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21C16" w:rsidRPr="00D91C3D" w14:paraId="669C00C8" w14:textId="77777777" w:rsidTr="00B3678A">
        <w:tc>
          <w:tcPr>
            <w:tcW w:w="9021" w:type="dxa"/>
          </w:tcPr>
          <w:p w14:paraId="6B38D1AF" w14:textId="77777777" w:rsidR="00721C16" w:rsidRPr="009602EA" w:rsidRDefault="00721C16" w:rsidP="00E91B9F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</w:p>
          <w:p w14:paraId="4CD9039C" w14:textId="1E3E25A6" w:rsidR="004E1F83" w:rsidRPr="009602EA" w:rsidRDefault="00E67882" w:rsidP="001F05DD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Questionnaire d'</w:t>
            </w:r>
            <w:r w:rsidR="00721C16"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information</w:t>
            </w:r>
            <w:r w:rsidR="004E1F83"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 xml:space="preserve"> abrégé</w:t>
            </w:r>
            <w:r w:rsidR="004E1F83" w:rsidRPr="009602EA">
              <w:rPr>
                <w:rStyle w:val="FootnoteReference"/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footnoteReference w:id="1"/>
            </w:r>
          </w:p>
          <w:p w14:paraId="7DD10BB9" w14:textId="196E6F16" w:rsidR="001F05DD" w:rsidRPr="009602EA" w:rsidRDefault="001256ED" w:rsidP="001F05DD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(</w:t>
            </w:r>
            <w:r w:rsidR="009602EA"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Gouvernements</w:t>
            </w:r>
            <w:r w:rsidR="004E1F83"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 xml:space="preserve"> et </w:t>
            </w:r>
            <w:r w:rsidR="001F05DD" w:rsidRPr="00D91C3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ent</w:t>
            </w:r>
            <w:r w:rsidR="007D7AA3" w:rsidRPr="00D91C3D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ités</w:t>
            </w:r>
            <w:r w:rsidR="001F05DD"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 xml:space="preserve"> publiques</w:t>
            </w:r>
            <w:r w:rsidRPr="009602EA">
              <w:rPr>
                <w:rFonts w:ascii="Times New Roman" w:eastAsia="Times New Roman" w:hAnsi="Times New Roman" w:cs="Times New Roman"/>
                <w:b/>
                <w:bCs/>
                <w:color w:val="0070C0"/>
                <w:sz w:val="40"/>
                <w:szCs w:val="40"/>
                <w:lang w:val="fr-FR"/>
              </w:rPr>
              <w:t>)</w:t>
            </w:r>
          </w:p>
          <w:p w14:paraId="57BBC0CD" w14:textId="39E14614" w:rsidR="00721C16" w:rsidRPr="009602EA" w:rsidRDefault="009159A0" w:rsidP="001F05DD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(</w:t>
            </w:r>
            <w:r w:rsidR="009602EA"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À</w:t>
            </w:r>
            <w:r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 xml:space="preserve"> joindre à la demande d'assista</w:t>
            </w:r>
            <w:bookmarkStart w:id="0" w:name="_GoBack"/>
            <w:bookmarkEnd w:id="0"/>
            <w:r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 xml:space="preserve">nce au titre des </w:t>
            </w:r>
            <w:r w:rsid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ISP</w:t>
            </w:r>
            <w:r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LDCs</w:t>
            </w:r>
            <w:proofErr w:type="spellEnd"/>
            <w:r w:rsidRPr="009602E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val="fr-FR"/>
              </w:rPr>
              <w:t>)</w:t>
            </w:r>
          </w:p>
          <w:p w14:paraId="58E05768" w14:textId="77777777" w:rsidR="001F05DD" w:rsidRPr="009602EA" w:rsidRDefault="001F05DD" w:rsidP="001F05DD">
            <w:pPr>
              <w:shd w:val="clear" w:color="auto" w:fill="FFFFFF"/>
              <w:spacing w:line="29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1860FF1" w14:textId="77777777" w:rsidR="009159A0" w:rsidRPr="009602EA" w:rsidRDefault="009159A0" w:rsidP="00E91B9F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F1E5E3F" w14:textId="6C0FA88C" w:rsidR="00721C16" w:rsidRPr="009602EA" w:rsidRDefault="00B3678A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1. 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En quoi consiste la demande d'a</w:t>
            </w:r>
            <w:r w:rsid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ssistance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? (Veuillez choisir la ou les réponses appropriées)</w:t>
            </w:r>
          </w:p>
          <w:p w14:paraId="4B12A4F3" w14:textId="77777777" w:rsidR="003C38A3" w:rsidRPr="009602EA" w:rsidRDefault="003C38A3" w:rsidP="003C38A3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54EE71B" w14:textId="5B3B5F8D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 : Négociations en matière d'investissement</w:t>
            </w:r>
          </w:p>
          <w:p w14:paraId="5F04AEB4" w14:textId="0FCD846F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 : Règlement des différends en matière d'investissement</w:t>
            </w:r>
          </w:p>
          <w:p w14:paraId="51AF1C8F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Formation préalable aux négociations et renforcement des capacités </w:t>
            </w:r>
          </w:p>
          <w:p w14:paraId="45E78CBD" w14:textId="77777777" w:rsidR="00721C16" w:rsidRPr="009602EA" w:rsidRDefault="00721C16" w:rsidP="00E91B9F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0B14D52" w14:textId="77777777" w:rsidR="00721C16" w:rsidRPr="009602EA" w:rsidRDefault="00721C16" w:rsidP="00E91B9F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 w14:paraId="7CF001BA" w14:textId="3204F72B" w:rsidR="00B3678A" w:rsidRPr="009602EA" w:rsidRDefault="004E1F83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2</w:t>
            </w:r>
            <w:r w:rsidR="00B3678A"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. Veuillez indiquer la catégorie </w:t>
            </w:r>
            <w:r w:rsidR="00D91C3D" w:rsidRPr="00D91C3D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à laquelle vous appartenez</w:t>
            </w:r>
            <w:r w:rsidR="00B3678A" w:rsidRPr="00D91C3D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 </w:t>
            </w:r>
            <w:r w:rsidR="00B3678A"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:</w:t>
            </w:r>
          </w:p>
          <w:p w14:paraId="1E7F2C97" w14:textId="77777777" w:rsidR="00B3678A" w:rsidRPr="009602EA" w:rsidRDefault="00B3678A" w:rsidP="00B3678A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</w:p>
          <w:p w14:paraId="0FDE659D" w14:textId="47A0E6B9" w:rsidR="00B3678A" w:rsidRPr="009602EA" w:rsidRDefault="00B3678A" w:rsidP="00B3678A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___ : </w:t>
            </w:r>
            <w:r w:rsid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G</w:t>
            </w: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ouvernement, </w:t>
            </w:r>
            <w:proofErr w:type="gramStart"/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ou</w:t>
            </w:r>
            <w:proofErr w:type="gramEnd"/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 </w:t>
            </w:r>
          </w:p>
          <w:p w14:paraId="61ECF9D2" w14:textId="77777777" w:rsidR="00B3678A" w:rsidRPr="009602EA" w:rsidRDefault="00B3678A" w:rsidP="00B3678A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___ : Entités détenues à 100 % par l'État ou, si elles le sont partiellement, à condition que la participation étrangère soit inférieure à 25 %.</w:t>
            </w:r>
          </w:p>
          <w:p w14:paraId="5B38D98F" w14:textId="60AC8C91" w:rsidR="00B3678A" w:rsidRPr="009602EA" w:rsidRDefault="00B3678A" w:rsidP="00B3678A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(</w:t>
            </w:r>
            <w:r w:rsidR="009602EA"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Voir</w:t>
            </w: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 description des catégories </w:t>
            </w:r>
            <w:hyperlink r:id="rId10" w:history="1">
              <w:r w:rsidRPr="009602EA">
                <w:rPr>
                  <w:rStyle w:val="Hyperlink"/>
                  <w:rFonts w:asciiTheme="majorBidi" w:eastAsia="Times New Roman" w:hAnsiTheme="majorBidi" w:cstheme="majorBidi"/>
                  <w:sz w:val="28"/>
                  <w:szCs w:val="28"/>
                  <w:lang w:val="fr-FR"/>
                </w:rPr>
                <w:t>ici</w:t>
              </w:r>
            </w:hyperlink>
            <w:r w:rsidR="00030015"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)</w:t>
            </w:r>
          </w:p>
          <w:p w14:paraId="2EFF2ED9" w14:textId="77777777" w:rsidR="00B3678A" w:rsidRPr="009602EA" w:rsidRDefault="00B3678A" w:rsidP="00E91B9F">
            <w:pPr>
              <w:pStyle w:val="ListParagraph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</w:p>
          <w:p w14:paraId="0EB503E4" w14:textId="77777777" w:rsidR="00721C16" w:rsidRPr="009602EA" w:rsidRDefault="00721C16" w:rsidP="00E91B9F">
            <w:pPr>
              <w:pStyle w:val="ListParagraph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14:paraId="5162F920" w14:textId="2BE5ECC0" w:rsidR="00721C16" w:rsidRPr="009602EA" w:rsidRDefault="004E1F83" w:rsidP="00B3678A">
            <w:pPr>
              <w:pStyle w:val="ListParagraph"/>
              <w:shd w:val="clear" w:color="auto" w:fill="FFFFFF"/>
              <w:spacing w:line="293" w:lineRule="atLeast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3</w:t>
            </w:r>
            <w:r w:rsidR="00B3678A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 fournir une description</w:t>
            </w:r>
            <w:r w:rsidR="003C38A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générale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de l'a</w:t>
            </w:r>
            <w:r w:rsid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ssistance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demandée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, y compris toute information supplémentaire pouvant nous aider à évaluer votre demande (y compris les documents, rapports de presse et liens Internet pertinents)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? (</w:t>
            </w:r>
            <w:r w:rsidR="009602EA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joindre une feuille supplémentaire si nécessaire)</w:t>
            </w:r>
          </w:p>
          <w:p w14:paraId="68017549" w14:textId="77777777" w:rsidR="004E1F83" w:rsidRPr="009602EA" w:rsidRDefault="00721C16" w:rsidP="004E1F83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3C38A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__________ </w:t>
            </w:r>
            <w:r w:rsidR="004E1F8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_____________________________ </w:t>
            </w:r>
          </w:p>
          <w:p w14:paraId="4EDAD58A" w14:textId="44937522" w:rsidR="00721C16" w:rsidRPr="009602EA" w:rsidRDefault="00721C16" w:rsidP="004E1F83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14:paraId="3C3EF077" w14:textId="014A59F1" w:rsidR="00721C16" w:rsidRPr="009602EA" w:rsidRDefault="004E1F83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4</w:t>
            </w:r>
            <w:r w:rsidR="00B3678A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 fournir les noms des contreparties à la négociation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ou des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parties adverses et des avocats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embauchés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par les contreparties à la négociation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ou les parties adverses ?</w:t>
            </w:r>
          </w:p>
          <w:p w14:paraId="3CBE4FE0" w14:textId="77777777" w:rsidR="00B02503" w:rsidRPr="00CC4277" w:rsidRDefault="00B02503" w:rsidP="00B02503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C4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CC427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____________________ _____________________________________ </w:t>
            </w:r>
          </w:p>
          <w:p w14:paraId="5781AA71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474A4BE" w14:textId="14704F0A" w:rsidR="00721C16" w:rsidRPr="009602EA" w:rsidRDefault="00721C16" w:rsidP="00E91B9F">
            <w:pPr>
              <w:pStyle w:val="ListParagraph"/>
              <w:shd w:val="clear" w:color="auto" w:fill="FFFFFF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(L'</w:t>
            </w:r>
            <w:r w:rsidR="00B0250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IDLO</w:t>
            </w:r>
            <w:r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a besoin de ces informations pour </w:t>
            </w:r>
            <w:r w:rsidR="004E1F83"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permettre aux</w:t>
            </w:r>
            <w:r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 xml:space="preserve"> experts d'effectuer des recherches sur les conflits d'intérêts. S'il y a des considérations particulières en matière de </w:t>
            </w:r>
            <w:r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fr-FR"/>
              </w:rPr>
              <w:t>confidentialité</w:t>
            </w:r>
            <w:r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, veuillez les indiquer ici</w:t>
            </w:r>
            <w:r w:rsidR="001E3E90" w:rsidRPr="009602E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fr-FR"/>
              </w:rPr>
              <w:t>.)</w:t>
            </w:r>
          </w:p>
          <w:p w14:paraId="29E0D1E2" w14:textId="77777777" w:rsidR="00721C16" w:rsidRPr="009602EA" w:rsidRDefault="00721C16" w:rsidP="00E91B9F">
            <w:pPr>
              <w:shd w:val="clear" w:color="auto" w:fill="FFFFFF"/>
              <w:spacing w:line="29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0E0A22B" w14:textId="6A23B959" w:rsidR="00721C16" w:rsidRPr="009602EA" w:rsidRDefault="00B3678A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6. 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Veuillez énumérer tous les ministères, agences ou autres entités gouvernementales qui seront probablement impliqués dans cette demande</w:t>
            </w:r>
            <w:r w:rsidR="004E1F8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</w:t>
            </w:r>
          </w:p>
          <w:p w14:paraId="34BA2802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3C38A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_____________________________________ </w:t>
            </w:r>
          </w:p>
          <w:p w14:paraId="649DAD24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100824CF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378CDCD" w14:textId="77777777" w:rsidR="00721C16" w:rsidRPr="009602EA" w:rsidRDefault="00B3678A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7. 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Dans quelles langues envisagez-vous une assistance ? </w:t>
            </w:r>
          </w:p>
          <w:p w14:paraId="6C7BF894" w14:textId="77777777" w:rsidR="00B3678A" w:rsidRPr="009602EA" w:rsidRDefault="00B3678A" w:rsidP="00B3678A">
            <w:pPr>
              <w:shd w:val="clear" w:color="auto" w:fill="FFFFFF"/>
              <w:spacing w:line="293" w:lineRule="atLeast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AFC2E10" w14:textId="196760ED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</w:t>
            </w:r>
            <w:r w:rsidR="00B0250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nglais</w:t>
            </w:r>
          </w:p>
          <w:p w14:paraId="67801605" w14:textId="08E0C84F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</w:t>
            </w:r>
            <w:r w:rsidR="00B0250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F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rançais</w:t>
            </w:r>
          </w:p>
          <w:p w14:paraId="37D9A18C" w14:textId="3CD80BEC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</w:t>
            </w:r>
            <w:r w:rsidR="00B0250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spagnol</w:t>
            </w:r>
          </w:p>
          <w:p w14:paraId="331748A2" w14:textId="202B8495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softHyphen/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softHyphen/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softHyphen/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softHyphen/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softHyphen/>
              <w:t xml:space="preserve">___ : </w:t>
            </w:r>
            <w:r w:rsidR="00B0250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ortugais</w:t>
            </w:r>
          </w:p>
          <w:p w14:paraId="1F4A415A" w14:textId="0C20F178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</w:t>
            </w:r>
            <w:r w:rsidR="00B02503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rabe</w:t>
            </w:r>
          </w:p>
          <w:p w14:paraId="7EB9CCA5" w14:textId="569D4913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</w:t>
            </w:r>
            <w:r w:rsidR="005B102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utre</w:t>
            </w:r>
            <w:r w:rsidR="005B1027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 _</w:t>
            </w:r>
            <w:r w:rsidR="004E1F8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___________</w:t>
            </w:r>
          </w:p>
          <w:p w14:paraId="38ECC390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6E173B42" w14:textId="70D6E2A7" w:rsidR="00721C16" w:rsidRPr="009602EA" w:rsidRDefault="00B3678A" w:rsidP="00B3678A">
            <w:pPr>
              <w:pStyle w:val="ListParagraph"/>
              <w:shd w:val="clear" w:color="auto" w:fill="FFFFFF"/>
              <w:spacing w:line="293" w:lineRule="atLeast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8. </w:t>
            </w:r>
            <w:r w:rsidR="001E3E90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À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quel stade </w:t>
            </w:r>
            <w:r w:rsidR="004E1F83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 trouve la demande d'assistance</w:t>
            </w:r>
            <w:r w:rsidR="00721C16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? </w:t>
            </w:r>
          </w:p>
          <w:p w14:paraId="0C494BEA" w14:textId="77777777" w:rsidR="00B3678A" w:rsidRPr="009602EA" w:rsidRDefault="00B3678A" w:rsidP="00B3678A">
            <w:pPr>
              <w:pStyle w:val="ListParagraph"/>
              <w:shd w:val="clear" w:color="auto" w:fill="FFFFFF"/>
              <w:spacing w:line="293" w:lineRule="atLeast"/>
              <w:ind w:left="40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72F20A13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 : Stade précoce (rien de concret ne s'est encore produit, mais nous avons été contactés pour négocier un investissement ou envisager un différend potentiel lié à l'investissement)</w:t>
            </w:r>
          </w:p>
          <w:p w14:paraId="4A797256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 : Stade intermédiaire (la négociation ou le différend n'en est qu'à ses débuts)</w:t>
            </w:r>
          </w:p>
          <w:p w14:paraId="30243BC3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___ : Stade avancé (la négociation de l'investissement ou le différend est en cours et nous avons besoin d'aide maintenant) </w:t>
            </w:r>
          </w:p>
          <w:p w14:paraId="79157E9B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0A332A4B" w14:textId="4C2D4D31" w:rsidR="00DB5122" w:rsidRPr="009602EA" w:rsidRDefault="00DB5122" w:rsidP="00DB5122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</w:pP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Veuillez fournir le nom et les coordonnées de </w:t>
            </w:r>
            <w:r w:rsidR="00615005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 xml:space="preserve">préférablement </w:t>
            </w:r>
            <w:r w:rsidRPr="009602EA">
              <w:rPr>
                <w:rFonts w:asciiTheme="majorBidi" w:eastAsia="Times New Roman" w:hAnsiTheme="majorBidi" w:cstheme="majorBidi"/>
                <w:sz w:val="28"/>
                <w:szCs w:val="28"/>
                <w:lang w:val="fr-FR"/>
              </w:rPr>
              <w:t>deux points focaux pour la présente demande d'assistance :</w:t>
            </w:r>
          </w:p>
          <w:p w14:paraId="67EA4095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0BC7CF5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Nom :</w:t>
            </w:r>
          </w:p>
          <w:p w14:paraId="7A127AE6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Désignation : </w:t>
            </w:r>
          </w:p>
          <w:p w14:paraId="3201B6BA" w14:textId="20875D91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Coordonnées de</w:t>
            </w:r>
            <w:r w:rsidR="0061500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contact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</w:t>
            </w:r>
          </w:p>
          <w:p w14:paraId="06CBCA13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Courriel : </w:t>
            </w:r>
          </w:p>
          <w:p w14:paraId="5313FFD6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14A92C7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lastRenderedPageBreak/>
              <w:t>Nom :</w:t>
            </w:r>
          </w:p>
          <w:p w14:paraId="64EDB48E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Désignation : </w:t>
            </w:r>
          </w:p>
          <w:p w14:paraId="0E34AABE" w14:textId="0E2C49F9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Coordonnées de</w:t>
            </w:r>
            <w:r w:rsidR="0061500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contact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</w:t>
            </w:r>
          </w:p>
          <w:p w14:paraId="1586F7DE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Courriel :</w:t>
            </w:r>
          </w:p>
          <w:p w14:paraId="75DFC601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24BC03B5" w14:textId="7625B47D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En fournissant ces renseignements, vous certifiez que vous avez l'autorité appropriée pour </w:t>
            </w:r>
            <w:r w:rsidR="005B1027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présenter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la demande d'</w:t>
            </w:r>
            <w:r w:rsidR="00CD50E2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a</w:t>
            </w:r>
            <w:r w:rsidR="008D5C68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ssistance</w:t>
            </w:r>
            <w:r w:rsidR="00CD50E2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5BE70D98" w14:textId="77777777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4A016E10" w14:textId="42762E0A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Signé</w:t>
            </w:r>
            <w:r w:rsidR="00615005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 _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_____________</w:t>
            </w:r>
          </w:p>
          <w:p w14:paraId="33E84098" w14:textId="005755E4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Désignation</w:t>
            </w:r>
            <w:r w:rsidR="00615005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 _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_____________</w:t>
            </w:r>
          </w:p>
          <w:p w14:paraId="7002C675" w14:textId="24685E89" w:rsidR="00721C16" w:rsidRPr="009602EA" w:rsidRDefault="00721C16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Date</w:t>
            </w:r>
            <w:r w:rsidR="00615005"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: _</w:t>
            </w:r>
            <w:r w:rsidRPr="009602EA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_____________</w:t>
            </w:r>
          </w:p>
          <w:p w14:paraId="35845C08" w14:textId="77777777" w:rsidR="003C38A3" w:rsidRPr="009602EA" w:rsidRDefault="003C38A3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</w:p>
          <w:p w14:paraId="31CB7D8B" w14:textId="77777777" w:rsidR="003C38A3" w:rsidRPr="009602EA" w:rsidRDefault="003C38A3" w:rsidP="00E91B9F">
            <w:pPr>
              <w:pStyle w:val="ListParagraph"/>
              <w:shd w:val="clear" w:color="auto" w:fill="FFFFFF"/>
              <w:spacing w:line="293" w:lineRule="atLeast"/>
              <w:ind w:left="720"/>
              <w:jc w:val="both"/>
              <w:textAlignment w:val="baseline"/>
              <w:rPr>
                <w:rFonts w:ascii="Arial" w:eastAsia="Times New Roman" w:hAnsi="Arial" w:cs="Arial"/>
                <w:sz w:val="28"/>
                <w:szCs w:val="28"/>
                <w:lang w:val="fr-FR"/>
              </w:rPr>
            </w:pPr>
          </w:p>
        </w:tc>
      </w:tr>
    </w:tbl>
    <w:p w14:paraId="09D6D6D8" w14:textId="77777777" w:rsidR="00721C16" w:rsidRPr="009602EA" w:rsidRDefault="00721C16">
      <w:pPr>
        <w:rPr>
          <w:sz w:val="28"/>
          <w:szCs w:val="28"/>
          <w:lang w:val="fr-FR"/>
        </w:rPr>
      </w:pPr>
    </w:p>
    <w:sectPr w:rsidR="00721C16" w:rsidRPr="009602EA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B581F" w14:textId="77777777" w:rsidR="003D386C" w:rsidRDefault="003D386C" w:rsidP="00B3678A">
      <w:pPr>
        <w:spacing w:after="0" w:line="240" w:lineRule="auto"/>
      </w:pPr>
      <w:r>
        <w:separator/>
      </w:r>
    </w:p>
  </w:endnote>
  <w:endnote w:type="continuationSeparator" w:id="0">
    <w:p w14:paraId="5CFE61F7" w14:textId="77777777" w:rsidR="003D386C" w:rsidRDefault="003D386C" w:rsidP="00B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E3353DC" w14:paraId="25DDAB19" w14:textId="77777777" w:rsidTr="3E3353DC">
      <w:tc>
        <w:tcPr>
          <w:tcW w:w="3009" w:type="dxa"/>
        </w:tcPr>
        <w:p w14:paraId="00AFD90A" w14:textId="7ED4A9B9" w:rsidR="3E3353DC" w:rsidRDefault="3E3353DC" w:rsidP="3E3353DC">
          <w:pPr>
            <w:pStyle w:val="Header"/>
            <w:ind w:left="-115"/>
          </w:pPr>
        </w:p>
      </w:tc>
      <w:tc>
        <w:tcPr>
          <w:tcW w:w="3009" w:type="dxa"/>
        </w:tcPr>
        <w:p w14:paraId="13EC7C78" w14:textId="53209E20" w:rsidR="3E3353DC" w:rsidRDefault="3E3353DC" w:rsidP="3E3353DC">
          <w:pPr>
            <w:pStyle w:val="Header"/>
            <w:jc w:val="center"/>
          </w:pPr>
        </w:p>
      </w:tc>
      <w:tc>
        <w:tcPr>
          <w:tcW w:w="3009" w:type="dxa"/>
        </w:tcPr>
        <w:p w14:paraId="251C5446" w14:textId="50E87626" w:rsidR="3E3353DC" w:rsidRDefault="3E3353DC" w:rsidP="3E3353DC">
          <w:pPr>
            <w:pStyle w:val="Header"/>
            <w:ind w:right="-115"/>
            <w:jc w:val="right"/>
          </w:pPr>
        </w:p>
      </w:tc>
    </w:tr>
  </w:tbl>
  <w:p w14:paraId="46CB50E6" w14:textId="7AF8D12F" w:rsidR="3E3353DC" w:rsidRDefault="3E3353DC" w:rsidP="3E335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A46D6" w14:textId="77777777" w:rsidR="003D386C" w:rsidRDefault="003D386C" w:rsidP="00B3678A">
      <w:pPr>
        <w:spacing w:after="0" w:line="240" w:lineRule="auto"/>
      </w:pPr>
      <w:r>
        <w:separator/>
      </w:r>
    </w:p>
  </w:footnote>
  <w:footnote w:type="continuationSeparator" w:id="0">
    <w:p w14:paraId="300E567A" w14:textId="77777777" w:rsidR="003D386C" w:rsidRDefault="003D386C" w:rsidP="00B3678A">
      <w:pPr>
        <w:spacing w:after="0" w:line="240" w:lineRule="auto"/>
      </w:pPr>
      <w:r>
        <w:continuationSeparator/>
      </w:r>
    </w:p>
  </w:footnote>
  <w:footnote w:id="1">
    <w:p w14:paraId="231915D7" w14:textId="646C186D" w:rsidR="004E1F83" w:rsidRPr="009602EA" w:rsidRDefault="004E1F83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9602EA">
        <w:rPr>
          <w:lang w:val="it-IT"/>
        </w:rPr>
        <w:t xml:space="preserve">  </w:t>
      </w:r>
      <w:r w:rsidRPr="009602EA">
        <w:rPr>
          <w:lang w:val="fr-FR"/>
        </w:rPr>
        <w:t>Veuillez noter que ce " formulaire abrégé " ne sera utilisé que pour l'évaluation initiale. De plus amples renseignements doivent être fournis avant que l'</w:t>
      </w:r>
      <w:r w:rsidR="009602EA" w:rsidRPr="009602EA">
        <w:rPr>
          <w:lang w:val="fr-FR"/>
        </w:rPr>
        <w:t>assistance</w:t>
      </w:r>
      <w:r w:rsidRPr="009602EA">
        <w:rPr>
          <w:lang w:val="fr-FR"/>
        </w:rPr>
        <w:t xml:space="preserve"> puisse être approuvée. Vous pouvez éviter tout retard en soumettant toute la documentation et une demande complète qui peut être trouvée ici </w:t>
      </w:r>
      <w:r w:rsidRPr="00B075FD">
        <w:rPr>
          <w:color w:val="FF0000"/>
          <w:lang w:val="fr-FR"/>
        </w:rPr>
        <w:t xml:space="preserve">&lt;lien&gt; </w:t>
      </w:r>
      <w:r w:rsidRPr="009602EA">
        <w:rPr>
          <w:lang w:val="fr-FR"/>
        </w:rPr>
        <w:t>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3E3353DC" w14:paraId="4EB209C7" w14:textId="77777777" w:rsidTr="3E3353DC">
      <w:tc>
        <w:tcPr>
          <w:tcW w:w="3009" w:type="dxa"/>
        </w:tcPr>
        <w:p w14:paraId="4CBE5B81" w14:textId="0DCCFD1A" w:rsidR="3E3353DC" w:rsidRDefault="3E3353DC" w:rsidP="3E3353DC">
          <w:pPr>
            <w:pStyle w:val="Header"/>
            <w:ind w:left="-115"/>
          </w:pPr>
        </w:p>
      </w:tc>
      <w:tc>
        <w:tcPr>
          <w:tcW w:w="3009" w:type="dxa"/>
        </w:tcPr>
        <w:p w14:paraId="149A96CD" w14:textId="0D3A9DD3" w:rsidR="3E3353DC" w:rsidRDefault="3E3353DC" w:rsidP="3E3353DC">
          <w:pPr>
            <w:pStyle w:val="Header"/>
            <w:jc w:val="center"/>
          </w:pPr>
        </w:p>
      </w:tc>
      <w:tc>
        <w:tcPr>
          <w:tcW w:w="3009" w:type="dxa"/>
        </w:tcPr>
        <w:p w14:paraId="15591249" w14:textId="48E616FB" w:rsidR="3E3353DC" w:rsidRDefault="3E3353DC" w:rsidP="3E3353DC">
          <w:pPr>
            <w:pStyle w:val="Header"/>
            <w:ind w:right="-115"/>
            <w:jc w:val="right"/>
          </w:pPr>
        </w:p>
      </w:tc>
    </w:tr>
  </w:tbl>
  <w:p w14:paraId="4E093E4E" w14:textId="07D12ED5" w:rsidR="3E3353DC" w:rsidRDefault="3E3353DC" w:rsidP="3E335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598D"/>
    <w:multiLevelType w:val="hybridMultilevel"/>
    <w:tmpl w:val="A1BAC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C31"/>
    <w:multiLevelType w:val="hybridMultilevel"/>
    <w:tmpl w:val="5E86C824"/>
    <w:lvl w:ilvl="0" w:tplc="C0A86C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C16"/>
    <w:rsid w:val="00030015"/>
    <w:rsid w:val="000437CD"/>
    <w:rsid w:val="001256ED"/>
    <w:rsid w:val="00127FF6"/>
    <w:rsid w:val="00195958"/>
    <w:rsid w:val="001B19DD"/>
    <w:rsid w:val="001E0EB3"/>
    <w:rsid w:val="001E3E90"/>
    <w:rsid w:val="001E4B67"/>
    <w:rsid w:val="001F05DD"/>
    <w:rsid w:val="003C38A3"/>
    <w:rsid w:val="003D386C"/>
    <w:rsid w:val="00423CE8"/>
    <w:rsid w:val="004E1F83"/>
    <w:rsid w:val="005444EF"/>
    <w:rsid w:val="005B1027"/>
    <w:rsid w:val="00615005"/>
    <w:rsid w:val="00623117"/>
    <w:rsid w:val="00685CAD"/>
    <w:rsid w:val="0071293C"/>
    <w:rsid w:val="00721C16"/>
    <w:rsid w:val="007751E8"/>
    <w:rsid w:val="007D7AA3"/>
    <w:rsid w:val="007F31CF"/>
    <w:rsid w:val="008014EA"/>
    <w:rsid w:val="008D5C68"/>
    <w:rsid w:val="009159A0"/>
    <w:rsid w:val="009602EA"/>
    <w:rsid w:val="009D45ED"/>
    <w:rsid w:val="009F35E5"/>
    <w:rsid w:val="00A51F7C"/>
    <w:rsid w:val="00B02503"/>
    <w:rsid w:val="00B075FD"/>
    <w:rsid w:val="00B3678A"/>
    <w:rsid w:val="00B41625"/>
    <w:rsid w:val="00B87B30"/>
    <w:rsid w:val="00C112AB"/>
    <w:rsid w:val="00C26734"/>
    <w:rsid w:val="00C754C7"/>
    <w:rsid w:val="00CD50E2"/>
    <w:rsid w:val="00D350E4"/>
    <w:rsid w:val="00D60073"/>
    <w:rsid w:val="00D91C3D"/>
    <w:rsid w:val="00DB5122"/>
    <w:rsid w:val="00E1086C"/>
    <w:rsid w:val="00E67882"/>
    <w:rsid w:val="00E72832"/>
    <w:rsid w:val="00EB6C66"/>
    <w:rsid w:val="00F268C5"/>
    <w:rsid w:val="00F3752D"/>
    <w:rsid w:val="00FA249E"/>
    <w:rsid w:val="3E33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039496"/>
  <w15:chartTrackingRefBased/>
  <w15:docId w15:val="{F92B8A74-447E-4E16-8811-78258FCD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123 List Paragraph,References,Numbered List Paragraph,Numbered Paragraph,Main numbered paragraph,List Paragraph (numbered (a)),Bullets,List_Paragraph,Multilevel para_II,List Paragraph1,Bullet,Normal 2 DC,Liste 1,ReferencesCxSpLast,lp"/>
    <w:basedOn w:val="Normal"/>
    <w:link w:val="ListParagraphChar"/>
    <w:uiPriority w:val="34"/>
    <w:qFormat/>
    <w:rsid w:val="00721C16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ListParagraphChar">
    <w:name w:val="List Paragraph Char"/>
    <w:aliases w:val="123 List Paragraph Char,References Char,Numbered List Paragraph Char,Numbered Paragraph Char,Main numbered paragraph Char,List Paragraph (numbered (a)) Char,Bullets Char,List_Paragraph Char,Multilevel para_II Char,Bullet Char,lp Char"/>
    <w:basedOn w:val="DefaultParagraphFont"/>
    <w:link w:val="ListParagraph"/>
    <w:uiPriority w:val="34"/>
    <w:rsid w:val="00721C16"/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3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78A"/>
  </w:style>
  <w:style w:type="paragraph" w:styleId="Footer">
    <w:name w:val="footer"/>
    <w:basedOn w:val="Normal"/>
    <w:link w:val="FooterChar"/>
    <w:uiPriority w:val="99"/>
    <w:unhideWhenUsed/>
    <w:rsid w:val="00B36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78A"/>
  </w:style>
  <w:style w:type="paragraph" w:styleId="BalloonText">
    <w:name w:val="Balloon Text"/>
    <w:basedOn w:val="Normal"/>
    <w:link w:val="BalloonTextChar"/>
    <w:uiPriority w:val="99"/>
    <w:semiHidden/>
    <w:unhideWhenUsed/>
    <w:rsid w:val="001E0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B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F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F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F8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300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0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idlo.int/Investment-Support-Programme-LDCs-fr/Who-is-eligib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C812402BED34E80877FCE741E9AFB" ma:contentTypeVersion="8" ma:contentTypeDescription="Create a new document." ma:contentTypeScope="" ma:versionID="d0bf979c708e3bbe388a9cf574b6632b">
  <xsd:schema xmlns:xsd="http://www.w3.org/2001/XMLSchema" xmlns:xs="http://www.w3.org/2001/XMLSchema" xmlns:p="http://schemas.microsoft.com/office/2006/metadata/properties" xmlns:ns2="f0d3eacf-553f-44c2-b7f3-7bdab8a2453f" xmlns:ns3="35363715-44d4-4f04-945f-fad0109cca2d" targetNamespace="http://schemas.microsoft.com/office/2006/metadata/properties" ma:root="true" ma:fieldsID="481dbd2962d467a589e49bd29de9faf8" ns2:_="" ns3:_="">
    <xsd:import namespace="f0d3eacf-553f-44c2-b7f3-7bdab8a2453f"/>
    <xsd:import namespace="35363715-44d4-4f04-945f-fad0109cca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3eacf-553f-44c2-b7f3-7bdab8a245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63715-44d4-4f04-945f-fad0109cc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0D0AD9-E325-40E3-ACC9-7E9B047153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41B2C8-FDCD-4D21-B2C6-1BFD5860E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3eacf-553f-44c2-b7f3-7bdab8a2453f"/>
    <ds:schemaRef ds:uri="35363715-44d4-4f04-945f-fad0109cc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1BEEDE-259D-474D-A4B7-82B9A6DCED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 Beviglia Zampetti</dc:creator>
  <cp:keywords/>
  <dc:description/>
  <cp:lastModifiedBy>Filip Forti</cp:lastModifiedBy>
  <cp:revision>16</cp:revision>
  <cp:lastPrinted>2018-06-05T16:15:00Z</cp:lastPrinted>
  <dcterms:created xsi:type="dcterms:W3CDTF">2018-08-07T13:11:00Z</dcterms:created>
  <dcterms:modified xsi:type="dcterms:W3CDTF">2018-12-17T10:36:00Z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0x0101008F1C812402BED34E80877FCE741E9AFB</vt:lpwstr>
  </property>
</Properties>
</file>