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0E82FA7" w:rsidR="00AE14D8" w:rsidRPr="000968AA" w:rsidRDefault="007B0600" w:rsidP="00FC5295">
      <w:pPr>
        <w:pStyle w:val="Heading1"/>
        <w:rPr>
          <w:lang w:val="fr-FR"/>
        </w:rPr>
      </w:pPr>
      <w:r w:rsidRPr="000968AA">
        <w:rPr>
          <w:rFonts w:cs="Arial"/>
          <w:lang w:val="fr-FR"/>
        </w:rPr>
        <w:t>Annex</w:t>
      </w:r>
      <w:r w:rsidR="00AA6CC8" w:rsidRPr="000968AA">
        <w:rPr>
          <w:rFonts w:cs="Arial"/>
          <w:lang w:val="fr-FR"/>
        </w:rPr>
        <w:t>e</w:t>
      </w:r>
      <w:r w:rsidRPr="000968AA">
        <w:rPr>
          <w:rFonts w:cs="Arial"/>
          <w:lang w:val="fr-FR"/>
        </w:rPr>
        <w:t xml:space="preserve"> A</w:t>
      </w:r>
      <w:r w:rsidRPr="000968AA">
        <w:rPr>
          <w:lang w:val="fr-FR"/>
        </w:rPr>
        <w:t xml:space="preserve"> </w:t>
      </w:r>
      <w:r w:rsidR="00AA6CC8" w:rsidRPr="000968AA">
        <w:rPr>
          <w:lang w:val="fr-FR"/>
        </w:rPr>
        <w:t>–</w:t>
      </w:r>
      <w:r w:rsidRPr="000968AA">
        <w:rPr>
          <w:lang w:val="fr-FR"/>
        </w:rPr>
        <w:t xml:space="preserve"> </w:t>
      </w:r>
      <w:r w:rsidR="00AA6CC8" w:rsidRPr="000968AA">
        <w:rPr>
          <w:lang w:val="fr-FR"/>
        </w:rPr>
        <w:t>declaration du candidat</w:t>
      </w:r>
    </w:p>
    <w:p w14:paraId="0F34775D" w14:textId="5AB99535" w:rsidR="00883201" w:rsidRPr="000968AA" w:rsidRDefault="00AA6CC8" w:rsidP="00883201">
      <w:pPr>
        <w:jc w:val="center"/>
        <w:rPr>
          <w:rFonts w:cs="Arial"/>
          <w:b/>
          <w:caps/>
          <w:color w:val="006695"/>
          <w:lang w:val="fr-FR"/>
        </w:rPr>
      </w:pPr>
      <w:r w:rsidRPr="000968AA">
        <w:rPr>
          <w:rFonts w:cs="Arial"/>
          <w:b/>
          <w:caps/>
          <w:color w:val="006695"/>
          <w:lang w:val="fr-FR"/>
        </w:rPr>
        <w:t>appel a notes conceptuelles</w:t>
      </w:r>
      <w:r w:rsidR="000462EC" w:rsidRPr="000968AA">
        <w:rPr>
          <w:rFonts w:cs="Arial"/>
          <w:lang w:val="fr-FR"/>
        </w:rPr>
        <w:t xml:space="preserve"> </w:t>
      </w:r>
      <w:r w:rsidR="00883201" w:rsidRPr="000968AA">
        <w:rPr>
          <w:rFonts w:cs="Arial"/>
          <w:b/>
          <w:caps/>
          <w:color w:val="006695"/>
          <w:lang w:val="fr-FR"/>
        </w:rPr>
        <w:t xml:space="preserve">rEF. No. </w:t>
      </w:r>
      <w:r w:rsidRPr="000968AA">
        <w:rPr>
          <w:rFonts w:cs="Arial"/>
          <w:b/>
          <w:caps/>
          <w:color w:val="006695"/>
          <w:lang w:val="fr-FR"/>
        </w:rPr>
        <w:t>00</w:t>
      </w:r>
      <w:r w:rsidR="00C461E3">
        <w:rPr>
          <w:rFonts w:cs="Arial"/>
          <w:b/>
          <w:caps/>
          <w:color w:val="006695"/>
          <w:lang w:val="fr-FR"/>
        </w:rPr>
        <w:t>3</w:t>
      </w:r>
      <w:r w:rsidR="00883201" w:rsidRPr="000968AA">
        <w:rPr>
          <w:rFonts w:cs="Arial"/>
          <w:b/>
          <w:caps/>
          <w:color w:val="006695"/>
          <w:lang w:val="fr-FR"/>
        </w:rPr>
        <w:t>/22</w:t>
      </w:r>
    </w:p>
    <w:p w14:paraId="04E2CF69" w14:textId="1559CD97" w:rsidR="00FC5295" w:rsidRPr="000968AA" w:rsidRDefault="00FC5295" w:rsidP="00FC5295">
      <w:pPr>
        <w:rPr>
          <w:lang w:val="fr-FR"/>
        </w:rPr>
      </w:pPr>
    </w:p>
    <w:p w14:paraId="111C2BFF" w14:textId="02C90FED" w:rsidR="00AA6CC8" w:rsidRPr="000968AA" w:rsidRDefault="00AA6CC8" w:rsidP="00FC5295">
      <w:pPr>
        <w:rPr>
          <w:lang w:val="fr-FR"/>
        </w:rPr>
      </w:pPr>
      <w:r w:rsidRPr="000968AA">
        <w:rPr>
          <w:lang w:val="fr-FR"/>
        </w:rPr>
        <w:t xml:space="preserve">Le soussigné </w:t>
      </w:r>
      <w:r w:rsidRPr="000968AA">
        <w:rPr>
          <w:highlight w:val="yellow"/>
          <w:lang w:val="fr-FR"/>
        </w:rPr>
        <w:t>[veuillez insérer le nom du signataire du présent formulaire]</w:t>
      </w:r>
      <w:r w:rsidRPr="000968AA">
        <w:rPr>
          <w:lang w:val="fr-FR"/>
        </w:rPr>
        <w:t xml:space="preserve">, représentant l'entité juridique suivante </w:t>
      </w:r>
      <w:r w:rsidRPr="000968AA">
        <w:rPr>
          <w:highlight w:val="yellow"/>
          <w:lang w:val="fr-FR"/>
        </w:rPr>
        <w:t>[ou les entités dans le cas d'un Consortium]</w:t>
      </w:r>
      <w:r w:rsidRPr="000968AA">
        <w:rPr>
          <w:lang w:val="fr-FR"/>
        </w:rPr>
        <w:t xml:space="preserve"> :</w:t>
      </w:r>
    </w:p>
    <w:p w14:paraId="3817A842" w14:textId="0A19BFBB" w:rsidR="009F0B3B" w:rsidRPr="000968AA" w:rsidRDefault="00AA6CC8" w:rsidP="008C133C">
      <w:pPr>
        <w:pStyle w:val="ListParagraph"/>
        <w:numPr>
          <w:ilvl w:val="0"/>
          <w:numId w:val="1"/>
        </w:numPr>
        <w:rPr>
          <w:highlight w:val="yellow"/>
          <w:lang w:val="fr-FR"/>
        </w:rPr>
      </w:pPr>
      <w:r w:rsidRPr="000968AA">
        <w:rPr>
          <w:highlight w:val="yellow"/>
          <w:lang w:val="fr-FR"/>
        </w:rPr>
        <w:t>Nom offici</w:t>
      </w:r>
      <w:r w:rsidR="00BF26DC">
        <w:rPr>
          <w:highlight w:val="yellow"/>
          <w:lang w:val="fr-FR"/>
        </w:rPr>
        <w:t>e</w:t>
      </w:r>
      <w:r w:rsidRPr="000968AA">
        <w:rPr>
          <w:highlight w:val="yellow"/>
          <w:lang w:val="fr-FR"/>
        </w:rPr>
        <w:t>l complet</w:t>
      </w:r>
    </w:p>
    <w:p w14:paraId="185F48CB" w14:textId="354839AD" w:rsidR="008C133C" w:rsidRPr="000968AA" w:rsidRDefault="00AA6CC8" w:rsidP="008C133C">
      <w:pPr>
        <w:pStyle w:val="ListParagraph"/>
        <w:numPr>
          <w:ilvl w:val="0"/>
          <w:numId w:val="1"/>
        </w:numPr>
        <w:rPr>
          <w:highlight w:val="yellow"/>
          <w:lang w:val="fr-FR"/>
        </w:rPr>
      </w:pPr>
      <w:r w:rsidRPr="000968AA">
        <w:rPr>
          <w:highlight w:val="yellow"/>
          <w:lang w:val="fr-FR"/>
        </w:rPr>
        <w:t>Forme juridique officielle</w:t>
      </w:r>
    </w:p>
    <w:p w14:paraId="135F48E8" w14:textId="4326A15C" w:rsidR="008C133C" w:rsidRPr="000968AA" w:rsidRDefault="000968AA" w:rsidP="008C133C">
      <w:pPr>
        <w:pStyle w:val="ListParagraph"/>
        <w:numPr>
          <w:ilvl w:val="0"/>
          <w:numId w:val="1"/>
        </w:numPr>
        <w:rPr>
          <w:highlight w:val="yellow"/>
          <w:lang w:val="fr-FR"/>
        </w:rPr>
      </w:pPr>
      <w:r w:rsidRPr="000968AA">
        <w:rPr>
          <w:highlight w:val="yellow"/>
          <w:lang w:val="fr-FR"/>
        </w:rPr>
        <w:t>Numéro</w:t>
      </w:r>
      <w:r w:rsidR="00AA6CC8" w:rsidRPr="000968AA">
        <w:rPr>
          <w:highlight w:val="yellow"/>
          <w:lang w:val="fr-FR"/>
        </w:rPr>
        <w:t xml:space="preserve"> d’enregistrement </w:t>
      </w:r>
      <w:r w:rsidRPr="000968AA">
        <w:rPr>
          <w:highlight w:val="yellow"/>
          <w:lang w:val="fr-FR"/>
        </w:rPr>
        <w:t>légal</w:t>
      </w:r>
    </w:p>
    <w:p w14:paraId="60672D3E" w14:textId="477D611D" w:rsidR="008C133C" w:rsidRPr="000968AA" w:rsidRDefault="00AA6CC8" w:rsidP="008C133C">
      <w:pPr>
        <w:pStyle w:val="ListParagraph"/>
        <w:numPr>
          <w:ilvl w:val="0"/>
          <w:numId w:val="1"/>
        </w:numPr>
        <w:rPr>
          <w:highlight w:val="yellow"/>
          <w:lang w:val="fr-FR"/>
        </w:rPr>
      </w:pPr>
      <w:r w:rsidRPr="000968AA">
        <w:rPr>
          <w:highlight w:val="yellow"/>
          <w:lang w:val="fr-FR"/>
        </w:rPr>
        <w:t xml:space="preserve">Adresse officielle </w:t>
      </w:r>
      <w:r w:rsidR="000968AA" w:rsidRPr="000968AA">
        <w:rPr>
          <w:highlight w:val="yellow"/>
          <w:lang w:val="fr-FR"/>
        </w:rPr>
        <w:t>complète</w:t>
      </w:r>
    </w:p>
    <w:p w14:paraId="5BC49D23" w14:textId="7C3C05AA" w:rsidR="00AA6CC8" w:rsidRPr="000968AA" w:rsidRDefault="00AA6CC8" w:rsidP="00AA6CC8">
      <w:pPr>
        <w:rPr>
          <w:lang w:val="fr-FR"/>
        </w:rPr>
      </w:pPr>
      <w:r w:rsidRPr="000968AA">
        <w:rPr>
          <w:lang w:val="fr-FR"/>
        </w:rPr>
        <w:t xml:space="preserve">Autorisé à représenter </w:t>
      </w:r>
      <w:r w:rsidRPr="000968AA">
        <w:rPr>
          <w:highlight w:val="yellow"/>
          <w:lang w:val="fr-FR"/>
        </w:rPr>
        <w:t>l'organisation / le Consortium</w:t>
      </w:r>
      <w:r w:rsidRPr="000968AA">
        <w:rPr>
          <w:lang w:val="fr-FR"/>
        </w:rPr>
        <w:t xml:space="preserve">, soumet par la présente la note conceptuelle d'un Sous-Projet d'une durée de </w:t>
      </w:r>
      <w:r w:rsidRPr="000968AA">
        <w:rPr>
          <w:highlight w:val="yellow"/>
          <w:lang w:val="fr-FR"/>
        </w:rPr>
        <w:t>XX</w:t>
      </w:r>
      <w:r w:rsidRPr="000968AA">
        <w:rPr>
          <w:lang w:val="fr-FR"/>
        </w:rPr>
        <w:t xml:space="preserve"> mois et d'un budget estimé à </w:t>
      </w:r>
      <w:r w:rsidRPr="000968AA">
        <w:rPr>
          <w:highlight w:val="yellow"/>
          <w:lang w:val="fr-FR"/>
        </w:rPr>
        <w:t>XXX,XXX</w:t>
      </w:r>
      <w:r w:rsidRPr="000968AA">
        <w:rPr>
          <w:lang w:val="fr-FR"/>
        </w:rPr>
        <w:t xml:space="preserve"> FCFA, visant à mettre en œuvre le Sous-Projet selon les termes définis dans la candidature ci-jointe.</w:t>
      </w:r>
    </w:p>
    <w:p w14:paraId="20CD22D4" w14:textId="77079E75" w:rsidR="00AA6CC8" w:rsidRPr="000968AA" w:rsidRDefault="00AA6CC8" w:rsidP="00AA6CC8">
      <w:pPr>
        <w:rPr>
          <w:lang w:val="fr-FR"/>
        </w:rPr>
      </w:pPr>
      <w:r w:rsidRPr="000968AA">
        <w:rPr>
          <w:lang w:val="fr-FR"/>
        </w:rPr>
        <w:t>Le soussigné certifie que les informations contenues dans cette candidature sont correctes et complètes.</w:t>
      </w:r>
    </w:p>
    <w:p w14:paraId="04678F49" w14:textId="3C960CC6" w:rsidR="009C65B8" w:rsidRDefault="009C65B8" w:rsidP="00FC5295">
      <w:pPr>
        <w:rPr>
          <w:lang w:val="fr-FR"/>
        </w:rPr>
      </w:pPr>
    </w:p>
    <w:p w14:paraId="6374DDA3" w14:textId="15679F58" w:rsidR="00BA4D20" w:rsidRDefault="00BA4D20" w:rsidP="00FC5295">
      <w:pPr>
        <w:rPr>
          <w:lang w:val="fr-FR"/>
        </w:rPr>
      </w:pPr>
    </w:p>
    <w:p w14:paraId="4358A060" w14:textId="3A0D5F90" w:rsidR="00BA4D20" w:rsidRDefault="00BA4D20" w:rsidP="00FC5295">
      <w:pPr>
        <w:rPr>
          <w:lang w:val="fr-FR"/>
        </w:rPr>
      </w:pPr>
    </w:p>
    <w:p w14:paraId="2E17E53D" w14:textId="65C22B67" w:rsidR="00BA4D20" w:rsidRDefault="00BA4D20" w:rsidP="00FC5295">
      <w:pPr>
        <w:rPr>
          <w:lang w:val="fr-FR"/>
        </w:rPr>
      </w:pPr>
    </w:p>
    <w:p w14:paraId="6507EAE1" w14:textId="7BCA991E" w:rsidR="00BA4D20" w:rsidRDefault="00BA4D20" w:rsidP="00FC5295">
      <w:pPr>
        <w:rPr>
          <w:lang w:val="fr-FR"/>
        </w:rPr>
      </w:pPr>
    </w:p>
    <w:p w14:paraId="26611CDF" w14:textId="769D4BFC" w:rsidR="00BA4D20" w:rsidRDefault="00BA4D20" w:rsidP="00FC5295">
      <w:pPr>
        <w:rPr>
          <w:lang w:val="fr-FR"/>
        </w:rPr>
      </w:pPr>
    </w:p>
    <w:p w14:paraId="0B78EC80" w14:textId="391597FB" w:rsidR="00BA4D20" w:rsidRDefault="00BA4D20" w:rsidP="00FC5295">
      <w:pPr>
        <w:rPr>
          <w:lang w:val="fr-FR"/>
        </w:rPr>
      </w:pPr>
    </w:p>
    <w:p w14:paraId="0C745BD7" w14:textId="66F410E8" w:rsidR="00BA4D20" w:rsidRDefault="00BA4D20" w:rsidP="00FC5295">
      <w:pPr>
        <w:rPr>
          <w:lang w:val="fr-FR"/>
        </w:rPr>
      </w:pPr>
    </w:p>
    <w:p w14:paraId="3C399143" w14:textId="07869049" w:rsidR="00BA4D20" w:rsidRDefault="00BA4D20" w:rsidP="00FC5295">
      <w:pPr>
        <w:rPr>
          <w:lang w:val="fr-FR"/>
        </w:rPr>
      </w:pPr>
    </w:p>
    <w:p w14:paraId="5059E4EF" w14:textId="23B0894E" w:rsidR="00BA4D20" w:rsidRDefault="00BA4D20" w:rsidP="00FC5295">
      <w:pPr>
        <w:rPr>
          <w:lang w:val="fr-FR"/>
        </w:rPr>
      </w:pPr>
    </w:p>
    <w:p w14:paraId="46903F11" w14:textId="26D03ED4" w:rsidR="00BA4D20" w:rsidRDefault="00BA4D20" w:rsidP="00FC5295">
      <w:pPr>
        <w:rPr>
          <w:lang w:val="fr-FR"/>
        </w:rPr>
      </w:pPr>
    </w:p>
    <w:p w14:paraId="1E0701B7" w14:textId="0DD993E3" w:rsidR="00BA4D20" w:rsidRDefault="00BA4D20" w:rsidP="00FC5295">
      <w:pPr>
        <w:rPr>
          <w:lang w:val="fr-FR"/>
        </w:rPr>
      </w:pPr>
    </w:p>
    <w:p w14:paraId="6F0B2D19" w14:textId="1ACE1CC8" w:rsidR="00BA4D20" w:rsidRDefault="00BA4D20" w:rsidP="00FC5295">
      <w:pPr>
        <w:rPr>
          <w:lang w:val="fr-FR"/>
        </w:rPr>
      </w:pPr>
    </w:p>
    <w:p w14:paraId="7032F281" w14:textId="6D8E3480" w:rsidR="00BA4D20" w:rsidRDefault="00BA4D20" w:rsidP="00FC5295">
      <w:pPr>
        <w:rPr>
          <w:lang w:val="fr-FR"/>
        </w:rPr>
      </w:pPr>
    </w:p>
    <w:p w14:paraId="0380F33D" w14:textId="05000B75" w:rsidR="00BA4D20" w:rsidRDefault="00BA4D20" w:rsidP="00FC5295">
      <w:pPr>
        <w:rPr>
          <w:lang w:val="fr-FR"/>
        </w:rPr>
      </w:pPr>
    </w:p>
    <w:p w14:paraId="6DC445FE" w14:textId="1DBE0DD9" w:rsidR="00BA4D20" w:rsidRDefault="00BA4D20" w:rsidP="00FC5295">
      <w:pPr>
        <w:rPr>
          <w:lang w:val="fr-FR"/>
        </w:rPr>
      </w:pPr>
    </w:p>
    <w:p w14:paraId="1F25F8F4" w14:textId="0ECC682F" w:rsidR="00BA4D20" w:rsidRDefault="00BA4D20" w:rsidP="00FC5295">
      <w:pPr>
        <w:rPr>
          <w:lang w:val="fr-FR"/>
        </w:rPr>
      </w:pPr>
    </w:p>
    <w:p w14:paraId="52C587BF" w14:textId="7EF59ED2" w:rsidR="00BA4D20" w:rsidRDefault="00BA4D20" w:rsidP="00FC5295">
      <w:pPr>
        <w:rPr>
          <w:lang w:val="fr-FR"/>
        </w:rPr>
      </w:pPr>
    </w:p>
    <w:p w14:paraId="2FDAE8D5" w14:textId="77777777" w:rsidR="00BA4D20" w:rsidRPr="000968AA" w:rsidRDefault="00BA4D20" w:rsidP="00FC5295">
      <w:pPr>
        <w:rPr>
          <w:lang w:val="fr-FR"/>
        </w:rPr>
      </w:pPr>
    </w:p>
    <w:p w14:paraId="46906710" w14:textId="3708DD13" w:rsidR="00002598" w:rsidRPr="000968AA" w:rsidRDefault="00002598" w:rsidP="00002598">
      <w:pPr>
        <w:pStyle w:val="Heading2"/>
        <w:rPr>
          <w:lang w:val="fr-FR"/>
        </w:rPr>
      </w:pPr>
      <w:r w:rsidRPr="000968AA">
        <w:rPr>
          <w:lang w:val="fr-FR"/>
        </w:rPr>
        <w:lastRenderedPageBreak/>
        <w:t xml:space="preserve">DECLARATION </w:t>
      </w:r>
      <w:r w:rsidR="0083667B" w:rsidRPr="000968AA">
        <w:rPr>
          <w:lang w:val="fr-FR"/>
        </w:rPr>
        <w:t>sur l’honneur</w:t>
      </w:r>
    </w:p>
    <w:p w14:paraId="35EE468F" w14:textId="1115A77B" w:rsidR="00631A1B" w:rsidRPr="000968AA" w:rsidRDefault="00631A1B" w:rsidP="00FC5295">
      <w:pPr>
        <w:rPr>
          <w:lang w:val="fr-FR"/>
        </w:rPr>
      </w:pPr>
    </w:p>
    <w:p w14:paraId="63A989C5" w14:textId="52D25EE8" w:rsidR="00546423" w:rsidRPr="00546423" w:rsidRDefault="00546423" w:rsidP="00546423">
      <w:pPr>
        <w:autoSpaceDE w:val="0"/>
        <w:autoSpaceDN w:val="0"/>
        <w:adjustRightInd w:val="0"/>
        <w:spacing w:after="0"/>
        <w:rPr>
          <w:lang w:val="fr-FR"/>
        </w:rPr>
      </w:pPr>
      <w:r w:rsidRPr="00546423">
        <w:rPr>
          <w:lang w:val="fr-FR"/>
        </w:rPr>
        <w:t xml:space="preserve">Le soussigné </w:t>
      </w:r>
      <w:r w:rsidRPr="00546423">
        <w:rPr>
          <w:shd w:val="clear" w:color="auto" w:fill="FFFF00"/>
          <w:lang w:val="fr-FR"/>
        </w:rPr>
        <w:t>[</w:t>
      </w:r>
      <w:r w:rsidR="006A72B6">
        <w:rPr>
          <w:shd w:val="clear" w:color="auto" w:fill="FFFF00"/>
          <w:lang w:val="fr-FR"/>
        </w:rPr>
        <w:t xml:space="preserve">veuillez </w:t>
      </w:r>
      <w:r w:rsidRPr="00546423">
        <w:rPr>
          <w:shd w:val="clear" w:color="auto" w:fill="FFFF00"/>
          <w:lang w:val="fr-FR"/>
        </w:rPr>
        <w:t>insérer le nom du signataire du présent formulaire]</w:t>
      </w:r>
      <w:r w:rsidRPr="00546423">
        <w:rPr>
          <w:lang w:val="fr-FR"/>
        </w:rPr>
        <w:t xml:space="preserve">, </w:t>
      </w:r>
      <w:r w:rsidR="00BF26DC">
        <w:rPr>
          <w:lang w:val="fr-FR"/>
        </w:rPr>
        <w:t xml:space="preserve">autorisé à </w:t>
      </w:r>
      <w:r w:rsidRPr="00546423">
        <w:rPr>
          <w:lang w:val="fr-FR"/>
        </w:rPr>
        <w:t>représent</w:t>
      </w:r>
      <w:r w:rsidR="00BF26DC">
        <w:rPr>
          <w:lang w:val="fr-FR"/>
        </w:rPr>
        <w:t>er</w:t>
      </w:r>
      <w:r w:rsidRPr="00546423">
        <w:rPr>
          <w:lang w:val="fr-FR"/>
        </w:rPr>
        <w:t xml:space="preserve"> </w:t>
      </w:r>
      <w:r w:rsidR="00BF26DC">
        <w:rPr>
          <w:lang w:val="fr-FR"/>
        </w:rPr>
        <w:t xml:space="preserve">de façon </w:t>
      </w:r>
      <w:r w:rsidRPr="00546423">
        <w:rPr>
          <w:lang w:val="fr-FR"/>
        </w:rPr>
        <w:t xml:space="preserve">légal </w:t>
      </w:r>
      <w:r w:rsidRPr="00546423">
        <w:rPr>
          <w:shd w:val="clear" w:color="auto" w:fill="FFFF00"/>
          <w:lang w:val="fr-FR"/>
        </w:rPr>
        <w:t>l'organisation / du Consortium,</w:t>
      </w:r>
      <w:r w:rsidRPr="00546423">
        <w:rPr>
          <w:lang w:val="fr-FR"/>
        </w:rPr>
        <w:t xml:space="preserve"> déclare que le </w:t>
      </w:r>
      <w:r w:rsidR="006A72B6">
        <w:rPr>
          <w:lang w:val="fr-FR"/>
        </w:rPr>
        <w:t>candidat</w:t>
      </w:r>
      <w:r w:rsidRPr="00546423">
        <w:rPr>
          <w:lang w:val="fr-FR"/>
        </w:rPr>
        <w:t xml:space="preserve"> :</w:t>
      </w:r>
    </w:p>
    <w:p w14:paraId="7A1730C4" w14:textId="65B5C1CD" w:rsidR="00546423" w:rsidRPr="00546423" w:rsidRDefault="00546423" w:rsidP="00546423">
      <w:pPr>
        <w:pStyle w:val="ListParagraph"/>
        <w:numPr>
          <w:ilvl w:val="0"/>
          <w:numId w:val="2"/>
        </w:numPr>
        <w:autoSpaceDE w:val="0"/>
        <w:autoSpaceDN w:val="0"/>
        <w:adjustRightInd w:val="0"/>
        <w:spacing w:after="0"/>
        <w:rPr>
          <w:lang w:val="fr-FR"/>
        </w:rPr>
      </w:pPr>
      <w:r w:rsidRPr="00546423">
        <w:rPr>
          <w:lang w:val="fr-FR"/>
        </w:rPr>
        <w:t xml:space="preserve">Est éligible </w:t>
      </w:r>
      <w:r w:rsidR="006A72B6">
        <w:rPr>
          <w:lang w:val="fr-FR"/>
        </w:rPr>
        <w:t>au</w:t>
      </w:r>
      <w:r w:rsidRPr="00546423">
        <w:rPr>
          <w:lang w:val="fr-FR"/>
        </w:rPr>
        <w:t xml:space="preserve"> financement conformément aux exigences minimales définies dans l'appel à notes conceptuelles spécifi</w:t>
      </w:r>
      <w:r w:rsidR="00BF26DC">
        <w:rPr>
          <w:lang w:val="fr-FR"/>
        </w:rPr>
        <w:t>que</w:t>
      </w:r>
      <w:r w:rsidRPr="00546423">
        <w:rPr>
          <w:lang w:val="fr-FR"/>
        </w:rPr>
        <w:t xml:space="preserve"> ;</w:t>
      </w:r>
    </w:p>
    <w:p w14:paraId="66B6C61D" w14:textId="76CCD831" w:rsidR="00546423" w:rsidRPr="00546423" w:rsidRDefault="00546423" w:rsidP="00546423">
      <w:pPr>
        <w:pStyle w:val="ListParagraph"/>
        <w:numPr>
          <w:ilvl w:val="0"/>
          <w:numId w:val="2"/>
        </w:numPr>
        <w:autoSpaceDE w:val="0"/>
        <w:autoSpaceDN w:val="0"/>
        <w:adjustRightInd w:val="0"/>
        <w:spacing w:after="0"/>
        <w:rPr>
          <w:lang w:val="fr-FR"/>
        </w:rPr>
      </w:pPr>
      <w:r w:rsidRPr="00546423">
        <w:rPr>
          <w:lang w:val="fr-FR"/>
        </w:rPr>
        <w:t>A la capacité financière et opérationnelle requise pour réaliser le sous-projet proposé ;</w:t>
      </w:r>
    </w:p>
    <w:p w14:paraId="0CDB2A91" w14:textId="400F8888" w:rsidR="00546423" w:rsidRPr="00546423" w:rsidRDefault="004850C8" w:rsidP="00546423">
      <w:pPr>
        <w:pStyle w:val="ListParagraph"/>
        <w:numPr>
          <w:ilvl w:val="0"/>
          <w:numId w:val="2"/>
        </w:numPr>
        <w:autoSpaceDE w:val="0"/>
        <w:autoSpaceDN w:val="0"/>
        <w:adjustRightInd w:val="0"/>
        <w:spacing w:after="0"/>
        <w:rPr>
          <w:lang w:val="fr-FR"/>
        </w:rPr>
      </w:pPr>
      <w:r w:rsidRPr="004850C8">
        <w:rPr>
          <w:lang w:val="fr-FR"/>
        </w:rPr>
        <w:t>N’a pas reçu d'autres financements pour réaliser les mêmes activités ou financer les mêmes coûts que ceux faisant l'objet du présent appel à notes conceptuelles.</w:t>
      </w:r>
    </w:p>
    <w:p w14:paraId="4EFCC2F5" w14:textId="754E4733" w:rsidR="00546423" w:rsidRPr="00546423" w:rsidRDefault="004850C8" w:rsidP="00546423">
      <w:pPr>
        <w:pStyle w:val="ListParagraph"/>
        <w:numPr>
          <w:ilvl w:val="0"/>
          <w:numId w:val="2"/>
        </w:numPr>
        <w:autoSpaceDE w:val="0"/>
        <w:autoSpaceDN w:val="0"/>
        <w:adjustRightInd w:val="0"/>
        <w:spacing w:after="0"/>
        <w:rPr>
          <w:lang w:val="fr-FR"/>
        </w:rPr>
      </w:pPr>
      <w:r w:rsidRPr="004850C8">
        <w:rPr>
          <w:lang w:val="fr-FR"/>
        </w:rPr>
        <w:t>A reconnu et accepté les termes et conditions décrits dans le modèle d'accord de sous-projet publié sur le site Internet de l'</w:t>
      </w:r>
      <w:r>
        <w:rPr>
          <w:lang w:val="fr-FR"/>
        </w:rPr>
        <w:t>’IDLO</w:t>
      </w:r>
      <w:r w:rsidR="00546423" w:rsidRPr="00546423">
        <w:rPr>
          <w:lang w:val="fr-FR"/>
        </w:rPr>
        <w:t>.</w:t>
      </w:r>
    </w:p>
    <w:p w14:paraId="51D01961" w14:textId="77777777" w:rsidR="00546423" w:rsidRPr="00BA4D20" w:rsidRDefault="00546423" w:rsidP="00BA4D20">
      <w:pPr>
        <w:autoSpaceDE w:val="0"/>
        <w:autoSpaceDN w:val="0"/>
        <w:adjustRightInd w:val="0"/>
        <w:spacing w:after="0"/>
        <w:ind w:left="360"/>
        <w:rPr>
          <w:lang w:val="fr-FR"/>
        </w:rPr>
      </w:pPr>
    </w:p>
    <w:p w14:paraId="189746DB" w14:textId="6C43B6F3" w:rsidR="00BF4C12" w:rsidRDefault="00BA4D20" w:rsidP="00BA4D20">
      <w:pPr>
        <w:autoSpaceDE w:val="0"/>
        <w:autoSpaceDN w:val="0"/>
        <w:adjustRightInd w:val="0"/>
        <w:spacing w:after="0"/>
        <w:rPr>
          <w:lang w:val="fr-FR"/>
        </w:rPr>
      </w:pPr>
      <w:r w:rsidRPr="00BA4D20">
        <w:rPr>
          <w:lang w:val="fr-FR"/>
        </w:rPr>
        <w:t>En outre, le demandeur déclare qu'il ne relève d'aucun des motifs d'exclusion suivants :</w:t>
      </w:r>
    </w:p>
    <w:p w14:paraId="7CCE857B" w14:textId="77777777" w:rsidR="00483FCA" w:rsidRDefault="00483FCA" w:rsidP="00BA4D20">
      <w:pPr>
        <w:autoSpaceDE w:val="0"/>
        <w:autoSpaceDN w:val="0"/>
        <w:adjustRightInd w:val="0"/>
        <w:spacing w:after="0"/>
        <w:rPr>
          <w:lang w:val="fr-FR"/>
        </w:rPr>
      </w:pPr>
    </w:p>
    <w:p w14:paraId="0BF5CAB8" w14:textId="4C93BFA7" w:rsidR="00D2511A" w:rsidRDefault="00D2511A" w:rsidP="00D2511A">
      <w:pPr>
        <w:pStyle w:val="ListParagraph"/>
        <w:numPr>
          <w:ilvl w:val="0"/>
          <w:numId w:val="6"/>
        </w:numPr>
        <w:autoSpaceDE w:val="0"/>
        <w:autoSpaceDN w:val="0"/>
        <w:adjustRightInd w:val="0"/>
        <w:spacing w:after="0"/>
        <w:rPr>
          <w:lang w:val="fr-FR"/>
        </w:rPr>
      </w:pPr>
      <w:r w:rsidRPr="00D2511A">
        <w:rPr>
          <w:lang w:val="fr-FR"/>
        </w:rPr>
        <w:t xml:space="preserve">Le </w:t>
      </w:r>
      <w:r>
        <w:rPr>
          <w:lang w:val="fr-FR"/>
        </w:rPr>
        <w:t>candidat</w:t>
      </w:r>
      <w:r w:rsidRPr="00D2511A">
        <w:rPr>
          <w:lang w:val="fr-FR"/>
        </w:rPr>
        <w:t xml:space="preserve"> n'est pas en faillite</w:t>
      </w:r>
      <w:r>
        <w:rPr>
          <w:lang w:val="fr-FR"/>
        </w:rPr>
        <w:t xml:space="preserve"> ou e</w:t>
      </w:r>
      <w:r w:rsidRPr="00D2511A">
        <w:rPr>
          <w:lang w:val="fr-FR"/>
        </w:rPr>
        <w:t>n</w:t>
      </w:r>
      <w:r>
        <w:rPr>
          <w:lang w:val="fr-FR"/>
        </w:rPr>
        <w:t xml:space="preserve"> </w:t>
      </w:r>
      <w:r w:rsidR="00483FCA">
        <w:rPr>
          <w:lang w:val="fr-FR"/>
        </w:rPr>
        <w:t>cours</w:t>
      </w:r>
      <w:r w:rsidRPr="00D2511A">
        <w:rPr>
          <w:lang w:val="fr-FR"/>
        </w:rPr>
        <w:t xml:space="preserve"> liquidation,</w:t>
      </w:r>
      <w:r>
        <w:rPr>
          <w:lang w:val="fr-FR"/>
        </w:rPr>
        <w:t xml:space="preserve"> ni</w:t>
      </w:r>
      <w:r w:rsidRPr="00D2511A">
        <w:rPr>
          <w:lang w:val="fr-FR"/>
        </w:rPr>
        <w:t xml:space="preserve"> sous administration judiciaire, n</w:t>
      </w:r>
      <w:r>
        <w:rPr>
          <w:lang w:val="fr-FR"/>
        </w:rPr>
        <w:t>i</w:t>
      </w:r>
      <w:r w:rsidRPr="00D2511A">
        <w:rPr>
          <w:lang w:val="fr-FR"/>
        </w:rPr>
        <w:t xml:space="preserve"> conclu de concordat préventif, n</w:t>
      </w:r>
      <w:r>
        <w:rPr>
          <w:lang w:val="fr-FR"/>
        </w:rPr>
        <w:t xml:space="preserve">i </w:t>
      </w:r>
      <w:r w:rsidRPr="00D2511A">
        <w:rPr>
          <w:lang w:val="fr-FR"/>
        </w:rPr>
        <w:t>suspendu ses activités, ne fait pas l'objet d'une procédure concernant ces questions et ne se trouve pas dans une situation analogue résultant d'une procédure similaire prévue par la législation ou la réglementation nationale</w:t>
      </w:r>
      <w:r w:rsidR="00483FCA">
        <w:rPr>
          <w:lang w:val="fr-FR"/>
        </w:rPr>
        <w:t>.</w:t>
      </w:r>
    </w:p>
    <w:p w14:paraId="5B2C4B73" w14:textId="56965E2C" w:rsidR="00483FCA" w:rsidRPr="00B15535" w:rsidRDefault="00483FCA" w:rsidP="00D2511A">
      <w:pPr>
        <w:pStyle w:val="ListParagraph"/>
        <w:numPr>
          <w:ilvl w:val="0"/>
          <w:numId w:val="6"/>
        </w:numPr>
        <w:autoSpaceDE w:val="0"/>
        <w:autoSpaceDN w:val="0"/>
        <w:adjustRightInd w:val="0"/>
        <w:spacing w:after="0"/>
        <w:rPr>
          <w:lang w:val="fr-FR"/>
        </w:rPr>
      </w:pPr>
      <w:r w:rsidRPr="00B15535">
        <w:rPr>
          <w:lang w:val="fr-FR"/>
        </w:rPr>
        <w:t xml:space="preserve">Le candidat ou toute personne ayant un pouvoir de représentation, de décision ou de contrôle en son sein, a été condamné pour une infraction concernant sa conduite professionnelle par un jugement </w:t>
      </w:r>
      <w:r w:rsidR="00D153B5" w:rsidRPr="00B15535">
        <w:rPr>
          <w:lang w:val="fr-FR"/>
        </w:rPr>
        <w:t>passé en</w:t>
      </w:r>
      <w:r w:rsidRPr="00B15535">
        <w:rPr>
          <w:lang w:val="fr-FR"/>
        </w:rPr>
        <w:t xml:space="preserve"> force de chose jugée.</w:t>
      </w:r>
    </w:p>
    <w:p w14:paraId="084E38DC" w14:textId="36266028" w:rsidR="006F29B9" w:rsidRPr="006F29B9" w:rsidRDefault="006F29B9" w:rsidP="006F29B9">
      <w:pPr>
        <w:pStyle w:val="ListParagraph"/>
        <w:numPr>
          <w:ilvl w:val="0"/>
          <w:numId w:val="6"/>
        </w:numPr>
        <w:autoSpaceDE w:val="0"/>
        <w:autoSpaceDN w:val="0"/>
        <w:adjustRightInd w:val="0"/>
        <w:spacing w:after="0"/>
        <w:rPr>
          <w:lang w:val="fr-FR"/>
        </w:rPr>
      </w:pPr>
      <w:r w:rsidRPr="006F29B9">
        <w:rPr>
          <w:lang w:val="fr-FR"/>
        </w:rPr>
        <w:t xml:space="preserve">Le </w:t>
      </w:r>
      <w:r w:rsidR="00F05D34">
        <w:rPr>
          <w:lang w:val="fr-FR"/>
        </w:rPr>
        <w:t>candidat</w:t>
      </w:r>
      <w:r w:rsidRPr="006F29B9">
        <w:rPr>
          <w:lang w:val="fr-FR"/>
        </w:rPr>
        <w:t xml:space="preserve"> ou toute personne ayant un pouvoir de représentation, de décision ou de contrôle sur lui a fait l'objet d'un jugement définitif ou d'une décision administrative définitive pour fraude, corruption, participation à une organisation criminelle, blanchiment d'argent, infractions liées au terrorisme, travail des enfants ou traite des êtres humains ou toute autre activité illégale portant atteinte aux intérêts ou à la réputation de l'</w:t>
      </w:r>
      <w:r w:rsidR="00F05D34">
        <w:rPr>
          <w:lang w:val="fr-FR"/>
        </w:rPr>
        <w:t>IDLO</w:t>
      </w:r>
      <w:r w:rsidRPr="006F29B9">
        <w:rPr>
          <w:lang w:val="fr-FR"/>
        </w:rPr>
        <w:t>, de ses Parties membres ou de ses donateurs.</w:t>
      </w:r>
    </w:p>
    <w:p w14:paraId="3BE812CC" w14:textId="77FB6781" w:rsidR="006F29B9" w:rsidRDefault="00F05D34" w:rsidP="006F29B9">
      <w:pPr>
        <w:pStyle w:val="ListParagraph"/>
        <w:numPr>
          <w:ilvl w:val="0"/>
          <w:numId w:val="6"/>
        </w:numPr>
        <w:autoSpaceDE w:val="0"/>
        <w:autoSpaceDN w:val="0"/>
        <w:adjustRightInd w:val="0"/>
        <w:spacing w:after="0"/>
        <w:rPr>
          <w:lang w:val="fr-FR"/>
        </w:rPr>
      </w:pPr>
      <w:r w:rsidRPr="00F05D34">
        <w:rPr>
          <w:lang w:val="fr-FR"/>
        </w:rPr>
        <w:t xml:space="preserve">Le </w:t>
      </w:r>
      <w:r>
        <w:rPr>
          <w:lang w:val="fr-FR"/>
        </w:rPr>
        <w:t>candidat</w:t>
      </w:r>
      <w:r w:rsidRPr="00F05D34">
        <w:rPr>
          <w:lang w:val="fr-FR"/>
        </w:rPr>
        <w:t xml:space="preserve"> ou toute personne ayant un pouvoir de représentation, de décision ou de contrôle sur lui</w:t>
      </w:r>
      <w:r>
        <w:rPr>
          <w:lang w:val="fr-FR"/>
        </w:rPr>
        <w:t>,</w:t>
      </w:r>
      <w:r w:rsidRPr="00F05D34">
        <w:rPr>
          <w:lang w:val="fr-FR"/>
        </w:rPr>
        <w:t xml:space="preserve"> a fait l'objet d'un jugement ou d'une décision administrative définitive pour une irrégularité affectant les intérêts financiers de l'</w:t>
      </w:r>
      <w:r>
        <w:rPr>
          <w:lang w:val="fr-FR"/>
        </w:rPr>
        <w:t>IDLO</w:t>
      </w:r>
      <w:r w:rsidRPr="00F05D34">
        <w:rPr>
          <w:lang w:val="fr-FR"/>
        </w:rPr>
        <w:t>, de ses parties membres ou de ses donateurs</w:t>
      </w:r>
      <w:r>
        <w:rPr>
          <w:lang w:val="fr-FR"/>
        </w:rPr>
        <w:t>.</w:t>
      </w:r>
    </w:p>
    <w:p w14:paraId="6C66E10B" w14:textId="2A249C96" w:rsidR="00DA6416" w:rsidRPr="00DA6416" w:rsidRDefault="00DA6416" w:rsidP="00DA6416">
      <w:pPr>
        <w:pStyle w:val="ListParagraph"/>
        <w:numPr>
          <w:ilvl w:val="0"/>
          <w:numId w:val="6"/>
        </w:numPr>
        <w:autoSpaceDE w:val="0"/>
        <w:autoSpaceDN w:val="0"/>
        <w:adjustRightInd w:val="0"/>
        <w:spacing w:after="0"/>
        <w:rPr>
          <w:lang w:val="fr-FR"/>
        </w:rPr>
      </w:pPr>
      <w:r w:rsidRPr="00DA6416">
        <w:rPr>
          <w:lang w:val="fr-FR"/>
        </w:rPr>
        <w:t xml:space="preserve">Le </w:t>
      </w:r>
      <w:r w:rsidR="005F3595">
        <w:rPr>
          <w:lang w:val="fr-FR"/>
        </w:rPr>
        <w:t>candidat</w:t>
      </w:r>
      <w:r w:rsidRPr="00DA6416">
        <w:rPr>
          <w:lang w:val="fr-FR"/>
        </w:rPr>
        <w:t xml:space="preserve"> n'a pas fait l'objet d'un jugement définitif ou d'une décision administrative définitive établissant </w:t>
      </w:r>
      <w:r>
        <w:rPr>
          <w:lang w:val="fr-FR"/>
        </w:rPr>
        <w:t xml:space="preserve">le fait </w:t>
      </w:r>
      <w:r w:rsidRPr="00DA6416">
        <w:rPr>
          <w:lang w:val="fr-FR"/>
        </w:rPr>
        <w:t>qu'il a créé une entité sous une juridiction différente dans l'intention de contourner les obligations fiscales, sociales ou toute autre obligation légale d'application obligatoire d</w:t>
      </w:r>
      <w:r w:rsidR="003D4012">
        <w:rPr>
          <w:lang w:val="fr-FR"/>
        </w:rPr>
        <w:t>e</w:t>
      </w:r>
      <w:r w:rsidRPr="00DA6416">
        <w:rPr>
          <w:lang w:val="fr-FR"/>
        </w:rPr>
        <w:t xml:space="preserve"> la juridiction de son siège social, de son administration centrale ou de son principal établissement.</w:t>
      </w:r>
    </w:p>
    <w:p w14:paraId="41D458B5" w14:textId="7E2CAFA5" w:rsidR="00DA6416" w:rsidRDefault="005F3595" w:rsidP="00DA6416">
      <w:pPr>
        <w:pStyle w:val="ListParagraph"/>
        <w:numPr>
          <w:ilvl w:val="0"/>
          <w:numId w:val="6"/>
        </w:numPr>
        <w:autoSpaceDE w:val="0"/>
        <w:autoSpaceDN w:val="0"/>
        <w:adjustRightInd w:val="0"/>
        <w:spacing w:after="0"/>
        <w:rPr>
          <w:lang w:val="fr-FR"/>
        </w:rPr>
      </w:pPr>
      <w:r w:rsidRPr="005F3595">
        <w:rPr>
          <w:lang w:val="fr-FR"/>
        </w:rPr>
        <w:t>L</w:t>
      </w:r>
      <w:r w:rsidR="003A21B2">
        <w:rPr>
          <w:lang w:val="fr-FR"/>
        </w:rPr>
        <w:t>e</w:t>
      </w:r>
      <w:r w:rsidRPr="005F3595">
        <w:rPr>
          <w:lang w:val="fr-FR"/>
        </w:rPr>
        <w:t xml:space="preserve"> </w:t>
      </w:r>
      <w:r>
        <w:rPr>
          <w:lang w:val="fr-FR"/>
        </w:rPr>
        <w:t>candidat</w:t>
      </w:r>
      <w:r w:rsidRPr="005F3595">
        <w:rPr>
          <w:lang w:val="fr-FR"/>
        </w:rPr>
        <w:t xml:space="preserve"> n'a pas été créé avec l'intention décrite au point v) ci-dessus, telle qu'établie par un jugement définitif ou une décision administrative définitive ;</w:t>
      </w:r>
    </w:p>
    <w:p w14:paraId="78F47985" w14:textId="3C8B5D6C" w:rsidR="00245A7D" w:rsidRDefault="00245A7D" w:rsidP="00DA6416">
      <w:pPr>
        <w:pStyle w:val="ListParagraph"/>
        <w:numPr>
          <w:ilvl w:val="0"/>
          <w:numId w:val="6"/>
        </w:numPr>
        <w:autoSpaceDE w:val="0"/>
        <w:autoSpaceDN w:val="0"/>
        <w:adjustRightInd w:val="0"/>
        <w:spacing w:after="0"/>
        <w:rPr>
          <w:lang w:val="fr-FR"/>
        </w:rPr>
      </w:pPr>
      <w:r>
        <w:rPr>
          <w:lang w:val="fr-FR"/>
        </w:rPr>
        <w:t>Le candidat</w:t>
      </w:r>
      <w:r w:rsidRPr="00245A7D">
        <w:rPr>
          <w:lang w:val="fr-FR"/>
        </w:rPr>
        <w:t xml:space="preserve"> ne s'est pas rendu coupable de fausse déclaration en fournissant les informations requises comme condition de participation au présent appel à notes </w:t>
      </w:r>
      <w:r>
        <w:rPr>
          <w:lang w:val="fr-FR"/>
        </w:rPr>
        <w:t>conceptuelles</w:t>
      </w:r>
      <w:r w:rsidRPr="00245A7D">
        <w:rPr>
          <w:lang w:val="fr-FR"/>
        </w:rPr>
        <w:t xml:space="preserve"> ou n'a pas omis de fournir ces informations.</w:t>
      </w:r>
    </w:p>
    <w:p w14:paraId="498BD153" w14:textId="2B3FAAFE" w:rsidR="00245A7D" w:rsidRDefault="00245A7D" w:rsidP="00DA6416">
      <w:pPr>
        <w:pStyle w:val="ListParagraph"/>
        <w:numPr>
          <w:ilvl w:val="0"/>
          <w:numId w:val="6"/>
        </w:numPr>
        <w:autoSpaceDE w:val="0"/>
        <w:autoSpaceDN w:val="0"/>
        <w:adjustRightInd w:val="0"/>
        <w:spacing w:after="0"/>
        <w:rPr>
          <w:lang w:val="fr-FR"/>
        </w:rPr>
      </w:pPr>
      <w:r w:rsidRPr="00245A7D">
        <w:rPr>
          <w:lang w:val="fr-FR"/>
        </w:rPr>
        <w:t xml:space="preserve">Le </w:t>
      </w:r>
      <w:r>
        <w:rPr>
          <w:lang w:val="fr-FR"/>
        </w:rPr>
        <w:t>candidat</w:t>
      </w:r>
      <w:r w:rsidRPr="00245A7D">
        <w:rPr>
          <w:lang w:val="fr-FR"/>
        </w:rPr>
        <w:t xml:space="preserve"> emploie régulièrement ses employés</w:t>
      </w:r>
      <w:r>
        <w:rPr>
          <w:lang w:val="fr-FR"/>
        </w:rPr>
        <w:t xml:space="preserve"> et</w:t>
      </w:r>
      <w:r w:rsidRPr="00245A7D">
        <w:rPr>
          <w:lang w:val="fr-FR"/>
        </w:rPr>
        <w:t xml:space="preserve">, </w:t>
      </w:r>
      <w:r w:rsidR="006003AA">
        <w:rPr>
          <w:lang w:val="fr-FR"/>
        </w:rPr>
        <w:t>si nécessaire</w:t>
      </w:r>
      <w:r w:rsidRPr="00245A7D">
        <w:rPr>
          <w:lang w:val="fr-FR"/>
        </w:rPr>
        <w:t>, toute personne impliquée dans l</w:t>
      </w:r>
      <w:r>
        <w:rPr>
          <w:lang w:val="fr-FR"/>
        </w:rPr>
        <w:t>a réalisation</w:t>
      </w:r>
      <w:r w:rsidRPr="00245A7D">
        <w:rPr>
          <w:lang w:val="fr-FR"/>
        </w:rPr>
        <w:t xml:space="preserve"> des </w:t>
      </w:r>
      <w:r>
        <w:rPr>
          <w:lang w:val="fr-FR"/>
        </w:rPr>
        <w:t>activités</w:t>
      </w:r>
      <w:r w:rsidRPr="00245A7D">
        <w:rPr>
          <w:lang w:val="fr-FR"/>
        </w:rPr>
        <w:t xml:space="preserve"> </w:t>
      </w:r>
      <w:r w:rsidR="006003AA">
        <w:rPr>
          <w:lang w:val="fr-FR"/>
        </w:rPr>
        <w:t>dans le</w:t>
      </w:r>
      <w:r w:rsidRPr="00245A7D">
        <w:rPr>
          <w:lang w:val="fr-FR"/>
        </w:rPr>
        <w:t xml:space="preserve"> cadre du présent appel à notes </w:t>
      </w:r>
      <w:r>
        <w:rPr>
          <w:lang w:val="fr-FR"/>
        </w:rPr>
        <w:t>conceptuelles</w:t>
      </w:r>
      <w:r w:rsidRPr="00245A7D">
        <w:rPr>
          <w:lang w:val="fr-FR"/>
        </w:rPr>
        <w:t xml:space="preserve">, conformément aux lois nationales auxquelles il est soumis. Le </w:t>
      </w:r>
      <w:r w:rsidR="006003AA">
        <w:rPr>
          <w:lang w:val="fr-FR"/>
        </w:rPr>
        <w:t>candidat</w:t>
      </w:r>
      <w:r w:rsidRPr="00245A7D">
        <w:rPr>
          <w:lang w:val="fr-FR"/>
        </w:rPr>
        <w:t xml:space="preserve"> respecte pleinement les lois et règlements en vigueur également en matière de sécurité sociale et de droit du travail ;</w:t>
      </w:r>
    </w:p>
    <w:p w14:paraId="448FA046" w14:textId="52DD8A27" w:rsidR="00B77945" w:rsidRDefault="00B77945" w:rsidP="00DA6416">
      <w:pPr>
        <w:pStyle w:val="ListParagraph"/>
        <w:numPr>
          <w:ilvl w:val="0"/>
          <w:numId w:val="6"/>
        </w:numPr>
        <w:autoSpaceDE w:val="0"/>
        <w:autoSpaceDN w:val="0"/>
        <w:adjustRightInd w:val="0"/>
        <w:spacing w:after="0"/>
        <w:rPr>
          <w:lang w:val="fr-FR"/>
        </w:rPr>
      </w:pPr>
      <w:r w:rsidRPr="00B77945">
        <w:rPr>
          <w:lang w:val="fr-FR"/>
        </w:rPr>
        <w:t xml:space="preserve">Le </w:t>
      </w:r>
      <w:r>
        <w:rPr>
          <w:lang w:val="fr-FR"/>
        </w:rPr>
        <w:t>candidat</w:t>
      </w:r>
      <w:r w:rsidRPr="00B77945">
        <w:rPr>
          <w:lang w:val="fr-FR"/>
        </w:rPr>
        <w:t xml:space="preserve"> n'a pas accordé et n'accordera pas, n'a pas cherché et ne cherchera pas, n'a pas tenté et ne tentera pas, n'a pas accepté et n'acceptera pas </w:t>
      </w:r>
      <w:r w:rsidR="000620A3">
        <w:rPr>
          <w:lang w:val="fr-FR"/>
        </w:rPr>
        <w:t xml:space="preserve">d’obtenir des </w:t>
      </w:r>
      <w:r w:rsidRPr="00B77945">
        <w:rPr>
          <w:lang w:val="fr-FR"/>
        </w:rPr>
        <w:t>avantage</w:t>
      </w:r>
      <w:r w:rsidR="000620A3">
        <w:rPr>
          <w:lang w:val="fr-FR"/>
        </w:rPr>
        <w:t>s</w:t>
      </w:r>
      <w:r w:rsidRPr="00B77945">
        <w:rPr>
          <w:lang w:val="fr-FR"/>
        </w:rPr>
        <w:t xml:space="preserve"> financier</w:t>
      </w:r>
      <w:r w:rsidR="000620A3">
        <w:rPr>
          <w:lang w:val="fr-FR"/>
        </w:rPr>
        <w:t>s</w:t>
      </w:r>
      <w:r w:rsidRPr="00B77945">
        <w:rPr>
          <w:lang w:val="fr-FR"/>
        </w:rPr>
        <w:t xml:space="preserve"> ou en nature </w:t>
      </w:r>
      <w:r w:rsidR="000620A3">
        <w:rPr>
          <w:lang w:val="fr-FR"/>
        </w:rPr>
        <w:t>ou</w:t>
      </w:r>
      <w:r w:rsidRPr="00B77945">
        <w:rPr>
          <w:lang w:val="fr-FR"/>
        </w:rPr>
        <w:t xml:space="preserve"> partie quelle qu'elle soit, constituant une pratique </w:t>
      </w:r>
      <w:r w:rsidRPr="00B77945">
        <w:rPr>
          <w:lang w:val="fr-FR"/>
        </w:rPr>
        <w:lastRenderedPageBreak/>
        <w:t>illégale ou impliquant la corruption, que ce soit directement ou indirectement, comme incitation ou récompense relative à l'attribution ou à l'exécution du contrat ;</w:t>
      </w:r>
    </w:p>
    <w:p w14:paraId="353608C3" w14:textId="189BD103" w:rsidR="00452D9B" w:rsidRPr="00DA6416" w:rsidRDefault="00452D9B" w:rsidP="00DA6416">
      <w:pPr>
        <w:pStyle w:val="ListParagraph"/>
        <w:numPr>
          <w:ilvl w:val="0"/>
          <w:numId w:val="6"/>
        </w:numPr>
        <w:autoSpaceDE w:val="0"/>
        <w:autoSpaceDN w:val="0"/>
        <w:adjustRightInd w:val="0"/>
        <w:spacing w:after="0"/>
        <w:rPr>
          <w:lang w:val="fr-FR"/>
        </w:rPr>
      </w:pPr>
      <w:r w:rsidRPr="00452D9B">
        <w:rPr>
          <w:lang w:val="fr-FR"/>
        </w:rPr>
        <w:t xml:space="preserve">Le </w:t>
      </w:r>
      <w:r>
        <w:rPr>
          <w:lang w:val="fr-FR"/>
        </w:rPr>
        <w:t>candidat</w:t>
      </w:r>
      <w:r w:rsidRPr="00452D9B">
        <w:rPr>
          <w:lang w:val="fr-FR"/>
        </w:rPr>
        <w:t xml:space="preserve"> a rempli toutes ses obligations légales en matière de déclarations et de paiements d'impôts dans son pays d'origine et doit fournir tous les certificats requis à cet effet.</w:t>
      </w:r>
    </w:p>
    <w:p w14:paraId="6CC283E6" w14:textId="77777777" w:rsidR="00EF475C" w:rsidRPr="000968AA" w:rsidRDefault="00EF475C" w:rsidP="00831154">
      <w:pPr>
        <w:rPr>
          <w:lang w:val="fr-FR"/>
        </w:rPr>
      </w:pPr>
    </w:p>
    <w:p w14:paraId="4732DD6A" w14:textId="0B196D0A" w:rsidR="00973500" w:rsidRPr="000968AA" w:rsidRDefault="00973500" w:rsidP="00831154">
      <w:pPr>
        <w:rPr>
          <w:b/>
          <w:bCs/>
          <w:lang w:val="fr-FR"/>
        </w:rPr>
      </w:pPr>
      <w:r w:rsidRPr="000968AA">
        <w:rPr>
          <w:b/>
          <w:bCs/>
          <w:lang w:val="fr-FR"/>
        </w:rPr>
        <w:t xml:space="preserve">Je reconnais par la présente que </w:t>
      </w:r>
      <w:r w:rsidRPr="000968AA">
        <w:rPr>
          <w:b/>
          <w:bCs/>
          <w:highlight w:val="yellow"/>
          <w:lang w:val="fr-FR"/>
        </w:rPr>
        <w:t>[l'organisation / le Consortium]</w:t>
      </w:r>
      <w:r w:rsidRPr="000968AA">
        <w:rPr>
          <w:b/>
          <w:bCs/>
          <w:lang w:val="fr-FR"/>
        </w:rPr>
        <w:t xml:space="preserve"> peut faire l'objet d'un rejet de ce processus et d'une exclusion si une déclaration ou une information fournie comme condition de participation à ce processus s'avère être fausse.</w:t>
      </w:r>
    </w:p>
    <w:p w14:paraId="700E22F9" w14:textId="77777777" w:rsidR="003B111F" w:rsidRPr="000968AA" w:rsidRDefault="003B111F" w:rsidP="00831154">
      <w:pPr>
        <w:rPr>
          <w:b/>
          <w:bCs/>
          <w:lang w:val="fr-FR"/>
        </w:rPr>
      </w:pPr>
    </w:p>
    <w:p w14:paraId="722A531F" w14:textId="087FD29A" w:rsidR="00831154" w:rsidRPr="000968AA" w:rsidRDefault="00973500" w:rsidP="00831154">
      <w:pPr>
        <w:rPr>
          <w:lang w:val="fr-FR"/>
        </w:rPr>
      </w:pPr>
      <w:r w:rsidRPr="000968AA">
        <w:rPr>
          <w:lang w:val="fr-FR"/>
        </w:rPr>
        <w:t>Nom complet</w:t>
      </w:r>
      <w:r w:rsidR="00831154" w:rsidRPr="000968AA">
        <w:rPr>
          <w:lang w:val="fr-FR"/>
        </w:rPr>
        <w:tab/>
      </w:r>
      <w:r w:rsidR="00831154" w:rsidRPr="000968AA">
        <w:rPr>
          <w:lang w:val="fr-FR"/>
        </w:rPr>
        <w:tab/>
      </w:r>
      <w:r w:rsidR="00831154" w:rsidRPr="000968AA">
        <w:rPr>
          <w:lang w:val="fr-FR"/>
        </w:rPr>
        <w:tab/>
      </w:r>
      <w:r w:rsidR="000968AA">
        <w:rPr>
          <w:lang w:val="fr-FR"/>
        </w:rPr>
        <w:t xml:space="preserve">                         </w:t>
      </w:r>
      <w:r w:rsidR="00831154" w:rsidRPr="000968AA">
        <w:rPr>
          <w:lang w:val="fr-FR"/>
        </w:rPr>
        <w:t>Date</w:t>
      </w:r>
      <w:r w:rsidR="00831154" w:rsidRPr="000968AA">
        <w:rPr>
          <w:lang w:val="fr-FR"/>
        </w:rPr>
        <w:tab/>
      </w:r>
      <w:r w:rsidR="00831154" w:rsidRPr="000968AA">
        <w:rPr>
          <w:lang w:val="fr-FR"/>
        </w:rPr>
        <w:tab/>
      </w:r>
      <w:r w:rsidR="00831154" w:rsidRPr="000968AA">
        <w:rPr>
          <w:lang w:val="fr-FR"/>
        </w:rPr>
        <w:tab/>
      </w:r>
      <w:r w:rsidR="000968AA">
        <w:rPr>
          <w:lang w:val="fr-FR"/>
        </w:rPr>
        <w:t xml:space="preserve">           </w:t>
      </w:r>
      <w:r w:rsidR="00831154" w:rsidRPr="000968AA">
        <w:rPr>
          <w:lang w:val="fr-FR"/>
        </w:rPr>
        <w:t>Signature</w:t>
      </w:r>
    </w:p>
    <w:p w14:paraId="11020A9F" w14:textId="77777777" w:rsidR="002230EB" w:rsidRPr="000968AA" w:rsidRDefault="002230EB" w:rsidP="00831154">
      <w:pPr>
        <w:rPr>
          <w:lang w:val="fr-FR"/>
        </w:rPr>
      </w:pPr>
    </w:p>
    <w:p w14:paraId="36BF8B0E" w14:textId="77777777" w:rsidR="002230EB" w:rsidRPr="000968AA" w:rsidRDefault="002230EB" w:rsidP="00831154">
      <w:pPr>
        <w:rPr>
          <w:lang w:val="fr-FR"/>
        </w:rPr>
      </w:pPr>
    </w:p>
    <w:sectPr w:rsidR="002230EB" w:rsidRPr="000968AA" w:rsidSect="00C461E3">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8A81" w14:textId="77777777" w:rsidR="00454C95" w:rsidRDefault="00454C95" w:rsidP="00FC5295">
      <w:pPr>
        <w:spacing w:after="0"/>
      </w:pPr>
      <w:r>
        <w:separator/>
      </w:r>
    </w:p>
  </w:endnote>
  <w:endnote w:type="continuationSeparator" w:id="0">
    <w:p w14:paraId="17A777B4" w14:textId="77777777" w:rsidR="00454C95" w:rsidRDefault="00454C95" w:rsidP="00FC5295">
      <w:pPr>
        <w:spacing w:after="0"/>
      </w:pPr>
      <w:r>
        <w:continuationSeparator/>
      </w:r>
    </w:p>
  </w:endnote>
  <w:endnote w:type="continuationNotice" w:id="1">
    <w:p w14:paraId="5EB2B090" w14:textId="77777777" w:rsidR="00454C95" w:rsidRDefault="00454C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Regular">
    <w:altName w:val="Tw Cen MT Condensed Extra Bold"/>
    <w:panose1 w:val="020B0803050202020004"/>
    <w:charset w:val="00"/>
    <w:family w:val="roman"/>
    <w:notTrueType/>
    <w:pitch w:val="default"/>
  </w:font>
  <w:font w:name="Cabin">
    <w:panose1 w:val="020B0803050202020004"/>
    <w:charset w:val="00"/>
    <w:family w:val="swiss"/>
    <w:pitch w:val="variable"/>
    <w:sig w:usb0="A000002F" w:usb1="0000000B" w:usb2="00000000" w:usb3="00000000" w:csb0="00000193"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40971"/>
      <w:docPartObj>
        <w:docPartGallery w:val="Page Numbers (Bottom of Page)"/>
        <w:docPartUnique/>
      </w:docPartObj>
    </w:sdtPr>
    <w:sdtEndPr>
      <w:rPr>
        <w:noProof/>
      </w:rPr>
    </w:sdtEndPr>
    <w:sdtContent>
      <w:p w14:paraId="1608E01C" w14:textId="6E1A31E7" w:rsidR="00C461E3" w:rsidRDefault="00C461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13275B" w14:textId="77777777" w:rsidR="00C461E3" w:rsidRDefault="00C46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bin" w:eastAsia="Calibri" w:hAnsi="Cabin" w:cs="Times New Roman"/>
      </w:rPr>
      <w:id w:val="-2121601304"/>
      <w:docPartObj>
        <w:docPartGallery w:val="Page Numbers (Bottom of Page)"/>
        <w:docPartUnique/>
      </w:docPartObj>
    </w:sdtPr>
    <w:sdtEndPr>
      <w:rPr>
        <w:noProof/>
      </w:rPr>
    </w:sdtEndPr>
    <w:sdtContent>
      <w:p w14:paraId="4C0E0CF5" w14:textId="254497DA" w:rsidR="009C65B8" w:rsidRPr="009C65B8" w:rsidRDefault="009C65B8" w:rsidP="009C65B8">
        <w:pPr>
          <w:tabs>
            <w:tab w:val="center" w:pos="4320"/>
            <w:tab w:val="right" w:pos="8640"/>
          </w:tabs>
          <w:spacing w:after="0"/>
          <w:jc w:val="left"/>
          <w:rPr>
            <w:rFonts w:ascii="Cabin" w:eastAsia="Calibri" w:hAnsi="Cabin" w:cs="Times New Roman"/>
            <w:color w:val="A6A6A6"/>
          </w:rPr>
        </w:pPr>
        <w:r w:rsidRPr="009C65B8">
          <w:rPr>
            <w:rFonts w:ascii="Cabin" w:eastAsia="MS Mincho" w:hAnsi="Cabin" w:cs="Arial"/>
            <w:b/>
            <w:bCs/>
            <w:noProof/>
            <w:color w:val="006695"/>
            <w:sz w:val="20"/>
            <w:szCs w:val="20"/>
            <w:lang w:val="en-GB" w:eastAsia="en-GB"/>
          </w:rPr>
          <w:drawing>
            <wp:anchor distT="0" distB="0" distL="114300" distR="114300" simplePos="0" relativeHeight="251660290" behindDoc="0" locked="0" layoutInCell="1" allowOverlap="1" wp14:anchorId="7FE53B98" wp14:editId="7EB26EEF">
              <wp:simplePos x="0" y="0"/>
              <wp:positionH relativeFrom="column">
                <wp:posOffset>4445</wp:posOffset>
              </wp:positionH>
              <wp:positionV relativeFrom="page">
                <wp:posOffset>9107170</wp:posOffset>
              </wp:positionV>
              <wp:extent cx="5832000" cy="46355"/>
              <wp:effectExtent l="0" t="0" r="0" b="4445"/>
              <wp:wrapNone/>
              <wp:docPr id="12" name="Picture 1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DLO-ColorBand-A4-Jan2020.png"/>
                      <pic:cNvPicPr/>
                    </pic:nvPicPr>
                    <pic:blipFill>
                      <a:blip r:embed="rId1"/>
                      <a:stretch>
                        <a:fillRect/>
                      </a:stretch>
                    </pic:blipFill>
                    <pic:spPr>
                      <a:xfrm>
                        <a:off x="0" y="0"/>
                        <a:ext cx="5832000" cy="46355"/>
                      </a:xfrm>
                      <a:prstGeom prst="rect">
                        <a:avLst/>
                      </a:prstGeom>
                    </pic:spPr>
                  </pic:pic>
                </a:graphicData>
              </a:graphic>
              <wp14:sizeRelH relativeFrom="page">
                <wp14:pctWidth>0</wp14:pctWidth>
              </wp14:sizeRelH>
              <wp14:sizeRelV relativeFrom="page">
                <wp14:pctHeight>0</wp14:pctHeight>
              </wp14:sizeRelV>
            </wp:anchor>
          </w:drawing>
        </w:r>
      </w:p>
    </w:sdtContent>
  </w:sdt>
  <w:p w14:paraId="5213F708" w14:textId="56416175" w:rsidR="009C65B8" w:rsidRPr="009C65B8" w:rsidRDefault="009C65B8" w:rsidP="009C65B8">
    <w:pPr>
      <w:jc w:val="right"/>
      <w:rPr>
        <w:rFonts w:ascii="Cabin Regular" w:eastAsia="MS Mincho" w:hAnsi="Cabin Regular" w:cs="Arial" w:hint="eastAsia"/>
        <w:b/>
        <w:bCs/>
        <w:noProof/>
        <w:color w:val="006695"/>
        <w:sz w:val="20"/>
        <w:szCs w:val="20"/>
        <w:lang w:eastAsia="it-IT"/>
      </w:rPr>
    </w:pPr>
    <w:r w:rsidRPr="009C65B8">
      <w:rPr>
        <w:rFonts w:ascii="Cabin Regular" w:eastAsia="MS Mincho" w:hAnsi="Cabin Regular" w:cs="Arial"/>
        <w:b/>
        <w:bCs/>
        <w:noProof/>
        <w:color w:val="006695"/>
        <w:sz w:val="20"/>
        <w:szCs w:val="20"/>
        <w:lang w:eastAsia="it-IT"/>
      </w:rPr>
      <w:t xml:space="preserve"> International Development Law Organization</w:t>
    </w:r>
  </w:p>
  <w:p w14:paraId="27F90DB6" w14:textId="3D323F4F" w:rsidR="00C71F0F" w:rsidRPr="009C65B8" w:rsidRDefault="009C65B8" w:rsidP="009C65B8">
    <w:pPr>
      <w:tabs>
        <w:tab w:val="center" w:pos="4320"/>
        <w:tab w:val="right" w:pos="8931"/>
      </w:tabs>
      <w:spacing w:after="0"/>
      <w:jc w:val="right"/>
      <w:rPr>
        <w:rFonts w:ascii="Cabin Regular" w:eastAsia="Calibri" w:hAnsi="Cabin Regular" w:cs="Times New Roman"/>
      </w:rPr>
    </w:pPr>
    <w:r w:rsidRPr="009C65B8">
      <w:rPr>
        <w:rFonts w:ascii="Cabin Regular" w:eastAsia="MS Mincho" w:hAnsi="Cabin Regular" w:cs="Times New Roman"/>
        <w:noProof/>
        <w:color w:val="006695"/>
        <w:sz w:val="16"/>
        <w:szCs w:val="16"/>
        <w:lang w:eastAsia="it-IT"/>
      </w:rPr>
      <w:t xml:space="preserve">                                                                                                     Creating a Culture of </w:t>
    </w:r>
    <w:r w:rsidRPr="009C65B8">
      <w:rPr>
        <w:rFonts w:ascii="Cabin Regular" w:eastAsia="MS Mincho" w:hAnsi="Cabin Regular" w:cs="Times New Roman"/>
        <w:noProof/>
        <w:color w:val="006694"/>
        <w:sz w:val="16"/>
        <w:szCs w:val="16"/>
        <w:lang w:eastAsia="it-IT"/>
      </w:rPr>
      <w:t xml:space="preserve">Justice   </w:t>
    </w:r>
    <w:hyperlink r:id="rId2" w:history="1">
      <w:r w:rsidRPr="009C65B8">
        <w:rPr>
          <w:rFonts w:ascii="Cabin Regular" w:eastAsia="MS Mincho" w:hAnsi="Cabin Regular" w:cs="Arial"/>
          <w:b/>
          <w:bCs/>
          <w:noProof/>
          <w:color w:val="006694"/>
          <w:sz w:val="16"/>
          <w:szCs w:val="16"/>
          <w:lang w:eastAsia="it-IT"/>
        </w:rPr>
        <w:t>www.idlo.int</w:t>
      </w:r>
    </w:hyperlink>
    <w:r w:rsidRPr="009C65B8">
      <w:rPr>
        <w:rFonts w:ascii="Cabin Regular" w:eastAsia="MS Mincho" w:hAnsi="Cabin Regular" w:cs="Arial"/>
        <w:b/>
        <w:bCs/>
        <w:noProof/>
        <w:color w:val="006694"/>
        <w:sz w:val="16"/>
        <w:szCs w:val="16"/>
        <w:lang w:eastAsia="it-IT"/>
      </w:rPr>
      <w:t xml:space="preserve">  |  @IDLO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A78D" w14:textId="77777777" w:rsidR="00454C95" w:rsidRDefault="00454C95" w:rsidP="00FC5295">
      <w:pPr>
        <w:spacing w:after="0"/>
      </w:pPr>
      <w:r>
        <w:separator/>
      </w:r>
    </w:p>
  </w:footnote>
  <w:footnote w:type="continuationSeparator" w:id="0">
    <w:p w14:paraId="523719B7" w14:textId="77777777" w:rsidR="00454C95" w:rsidRDefault="00454C95" w:rsidP="00FC5295">
      <w:pPr>
        <w:spacing w:after="0"/>
      </w:pPr>
      <w:r>
        <w:continuationSeparator/>
      </w:r>
    </w:p>
  </w:footnote>
  <w:footnote w:type="continuationNotice" w:id="1">
    <w:p w14:paraId="56125C3C" w14:textId="77777777" w:rsidR="00454C95" w:rsidRDefault="00454C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6390" w14:textId="23B5CD4D" w:rsidR="00FC5295" w:rsidRPr="005E217E" w:rsidRDefault="005E217E" w:rsidP="00C461E3">
    <w:pPr>
      <w:pStyle w:val="Header"/>
      <w:jc w:val="right"/>
      <w:rPr>
        <w:rFonts w:cs="Arial"/>
        <w:sz w:val="20"/>
        <w:szCs w:val="20"/>
      </w:rPr>
    </w:pPr>
    <w:r>
      <w:rPr>
        <w:rFonts w:cs="Arial"/>
      </w:rPr>
      <w:tab/>
    </w:r>
  </w:p>
  <w:p w14:paraId="02E5CE67" w14:textId="300F5536" w:rsidR="00FC5295" w:rsidRPr="00FC5295" w:rsidRDefault="00FC5295">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0A98" w14:textId="5AAD4A60" w:rsidR="00C71F0F" w:rsidRPr="00AA6CC8" w:rsidRDefault="00C71F0F" w:rsidP="00C461E3">
    <w:pPr>
      <w:pStyle w:val="Header"/>
      <w:jc w:val="center"/>
      <w:rPr>
        <w:rFonts w:cs="Arial"/>
        <w:sz w:val="20"/>
        <w:szCs w:val="20"/>
        <w:lang w:val="fr-FR"/>
      </w:rPr>
    </w:pPr>
    <w:r>
      <w:rPr>
        <w:rFonts w:ascii="Cabin" w:hAnsi="Cabin"/>
        <w:noProof/>
        <w:color w:val="A6A6A6" w:themeColor="background1" w:themeShade="A6"/>
        <w:lang w:val="en-GB" w:eastAsia="en-GB"/>
      </w:rPr>
      <w:drawing>
        <wp:anchor distT="0" distB="0" distL="114300" distR="114300" simplePos="0" relativeHeight="251658242" behindDoc="0" locked="0" layoutInCell="1" allowOverlap="1" wp14:anchorId="64CC6260" wp14:editId="0FE6F224">
          <wp:simplePos x="0" y="0"/>
          <wp:positionH relativeFrom="margin">
            <wp:posOffset>2340610</wp:posOffset>
          </wp:positionH>
          <wp:positionV relativeFrom="paragraph">
            <wp:posOffset>-142875</wp:posOffset>
          </wp:positionV>
          <wp:extent cx="1262380" cy="1025525"/>
          <wp:effectExtent l="0" t="0" r="0" b="3175"/>
          <wp:wrapTopAndBottom/>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380" cy="1025525"/>
                  </a:xfrm>
                  <a:prstGeom prst="rect">
                    <a:avLst/>
                  </a:prstGeom>
                </pic:spPr>
              </pic:pic>
            </a:graphicData>
          </a:graphic>
        </wp:anchor>
      </w:drawing>
    </w:r>
  </w:p>
  <w:p w14:paraId="6433C08D" w14:textId="77777777" w:rsidR="00C71F0F" w:rsidRPr="00AA6CC8" w:rsidRDefault="00C71F0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41522"/>
    <w:multiLevelType w:val="multilevel"/>
    <w:tmpl w:val="7040DD5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EEE6009"/>
    <w:multiLevelType w:val="hybridMultilevel"/>
    <w:tmpl w:val="27A07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21C42"/>
    <w:multiLevelType w:val="hybridMultilevel"/>
    <w:tmpl w:val="6884179E"/>
    <w:lvl w:ilvl="0" w:tplc="06566888">
      <w:start w:val="1"/>
      <w:numFmt w:val="bullet"/>
      <w:lvlText w:val=""/>
      <w:lvlJc w:val="left"/>
      <w:pPr>
        <w:ind w:left="720" w:hanging="360"/>
      </w:pPr>
      <w:rPr>
        <w:rFonts w:ascii="Wingdings" w:hAnsi="Wingdings" w:hint="default"/>
        <w:color w:val="0066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75255"/>
    <w:multiLevelType w:val="hybridMultilevel"/>
    <w:tmpl w:val="4C9200F4"/>
    <w:lvl w:ilvl="0" w:tplc="0260774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F20647"/>
    <w:multiLevelType w:val="hybridMultilevel"/>
    <w:tmpl w:val="DBCA8156"/>
    <w:lvl w:ilvl="0" w:tplc="44920F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D57DDE"/>
    <w:multiLevelType w:val="hybridMultilevel"/>
    <w:tmpl w:val="F904AFCE"/>
    <w:lvl w:ilvl="0" w:tplc="9EC4728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015E26"/>
    <w:rsid w:val="00002598"/>
    <w:rsid w:val="000122DF"/>
    <w:rsid w:val="00020A01"/>
    <w:rsid w:val="0003532A"/>
    <w:rsid w:val="000462EC"/>
    <w:rsid w:val="000620A3"/>
    <w:rsid w:val="00063F37"/>
    <w:rsid w:val="000968AA"/>
    <w:rsid w:val="000A084C"/>
    <w:rsid w:val="000A66CE"/>
    <w:rsid w:val="000C71C7"/>
    <w:rsid w:val="000F4570"/>
    <w:rsid w:val="00106970"/>
    <w:rsid w:val="0014168C"/>
    <w:rsid w:val="00147032"/>
    <w:rsid w:val="001A7F2D"/>
    <w:rsid w:val="001B362D"/>
    <w:rsid w:val="001D3D19"/>
    <w:rsid w:val="001D5823"/>
    <w:rsid w:val="001F4EEE"/>
    <w:rsid w:val="00214AF7"/>
    <w:rsid w:val="002230EB"/>
    <w:rsid w:val="00225EA4"/>
    <w:rsid w:val="00237E64"/>
    <w:rsid w:val="0024028C"/>
    <w:rsid w:val="00240D5C"/>
    <w:rsid w:val="0024218C"/>
    <w:rsid w:val="00245A7D"/>
    <w:rsid w:val="002A4CB0"/>
    <w:rsid w:val="002A550B"/>
    <w:rsid w:val="002C7B8C"/>
    <w:rsid w:val="002F3DBD"/>
    <w:rsid w:val="002F533E"/>
    <w:rsid w:val="002F7268"/>
    <w:rsid w:val="003041CF"/>
    <w:rsid w:val="00305318"/>
    <w:rsid w:val="00316798"/>
    <w:rsid w:val="00322B26"/>
    <w:rsid w:val="003276A0"/>
    <w:rsid w:val="00337546"/>
    <w:rsid w:val="00375F22"/>
    <w:rsid w:val="0038239D"/>
    <w:rsid w:val="003825EB"/>
    <w:rsid w:val="00386C56"/>
    <w:rsid w:val="003A21B2"/>
    <w:rsid w:val="003A414E"/>
    <w:rsid w:val="003B111F"/>
    <w:rsid w:val="003C7AE9"/>
    <w:rsid w:val="003D4012"/>
    <w:rsid w:val="003F2CE5"/>
    <w:rsid w:val="003F4EC6"/>
    <w:rsid w:val="00421BCD"/>
    <w:rsid w:val="00426B2A"/>
    <w:rsid w:val="00431533"/>
    <w:rsid w:val="00447AC4"/>
    <w:rsid w:val="00452536"/>
    <w:rsid w:val="00452D9B"/>
    <w:rsid w:val="004540B7"/>
    <w:rsid w:val="00454C95"/>
    <w:rsid w:val="00482387"/>
    <w:rsid w:val="00483FCA"/>
    <w:rsid w:val="004850C8"/>
    <w:rsid w:val="004C379C"/>
    <w:rsid w:val="004C4942"/>
    <w:rsid w:val="004D07C8"/>
    <w:rsid w:val="004D3C49"/>
    <w:rsid w:val="004D4FB4"/>
    <w:rsid w:val="004E0988"/>
    <w:rsid w:val="004F1D7F"/>
    <w:rsid w:val="004F46FE"/>
    <w:rsid w:val="004F479D"/>
    <w:rsid w:val="00514912"/>
    <w:rsid w:val="00517935"/>
    <w:rsid w:val="00523328"/>
    <w:rsid w:val="005259D6"/>
    <w:rsid w:val="0054122F"/>
    <w:rsid w:val="00546423"/>
    <w:rsid w:val="00550C96"/>
    <w:rsid w:val="005522D6"/>
    <w:rsid w:val="00572A0B"/>
    <w:rsid w:val="005A56B9"/>
    <w:rsid w:val="005E217E"/>
    <w:rsid w:val="005E46FE"/>
    <w:rsid w:val="005F21DB"/>
    <w:rsid w:val="005F3595"/>
    <w:rsid w:val="005F5968"/>
    <w:rsid w:val="006003AA"/>
    <w:rsid w:val="00611663"/>
    <w:rsid w:val="00631A1B"/>
    <w:rsid w:val="00644324"/>
    <w:rsid w:val="00651FD3"/>
    <w:rsid w:val="00654904"/>
    <w:rsid w:val="00662332"/>
    <w:rsid w:val="00673A06"/>
    <w:rsid w:val="006744FD"/>
    <w:rsid w:val="00686A37"/>
    <w:rsid w:val="006A72B6"/>
    <w:rsid w:val="006B3AF2"/>
    <w:rsid w:val="006F29B9"/>
    <w:rsid w:val="006F503E"/>
    <w:rsid w:val="00721FFF"/>
    <w:rsid w:val="0072489D"/>
    <w:rsid w:val="00775151"/>
    <w:rsid w:val="007809DC"/>
    <w:rsid w:val="00795129"/>
    <w:rsid w:val="00797AD8"/>
    <w:rsid w:val="007B0600"/>
    <w:rsid w:val="007B438D"/>
    <w:rsid w:val="007C06DF"/>
    <w:rsid w:val="007F2802"/>
    <w:rsid w:val="008010C7"/>
    <w:rsid w:val="00814261"/>
    <w:rsid w:val="00831154"/>
    <w:rsid w:val="0083667B"/>
    <w:rsid w:val="0085136C"/>
    <w:rsid w:val="008570BC"/>
    <w:rsid w:val="008571A9"/>
    <w:rsid w:val="00861384"/>
    <w:rsid w:val="00871197"/>
    <w:rsid w:val="00883201"/>
    <w:rsid w:val="008C133C"/>
    <w:rsid w:val="008E6780"/>
    <w:rsid w:val="00903E2B"/>
    <w:rsid w:val="00922487"/>
    <w:rsid w:val="00933784"/>
    <w:rsid w:val="009361CC"/>
    <w:rsid w:val="0094192E"/>
    <w:rsid w:val="00950183"/>
    <w:rsid w:val="00961557"/>
    <w:rsid w:val="00973500"/>
    <w:rsid w:val="00974267"/>
    <w:rsid w:val="009A2602"/>
    <w:rsid w:val="009C65B8"/>
    <w:rsid w:val="009E5A88"/>
    <w:rsid w:val="009F0B3B"/>
    <w:rsid w:val="009F2DD4"/>
    <w:rsid w:val="009F775F"/>
    <w:rsid w:val="00A25D5F"/>
    <w:rsid w:val="00A43250"/>
    <w:rsid w:val="00A6481E"/>
    <w:rsid w:val="00A65CA5"/>
    <w:rsid w:val="00A82459"/>
    <w:rsid w:val="00A9130C"/>
    <w:rsid w:val="00A91636"/>
    <w:rsid w:val="00AA6CC8"/>
    <w:rsid w:val="00AB11F3"/>
    <w:rsid w:val="00AB1DE8"/>
    <w:rsid w:val="00AB4F9F"/>
    <w:rsid w:val="00AC29A0"/>
    <w:rsid w:val="00AD03C4"/>
    <w:rsid w:val="00AE14D8"/>
    <w:rsid w:val="00AE2A07"/>
    <w:rsid w:val="00B053EB"/>
    <w:rsid w:val="00B15535"/>
    <w:rsid w:val="00B50D38"/>
    <w:rsid w:val="00B710FC"/>
    <w:rsid w:val="00B73F88"/>
    <w:rsid w:val="00B77945"/>
    <w:rsid w:val="00BA234A"/>
    <w:rsid w:val="00BA4D20"/>
    <w:rsid w:val="00BF26DC"/>
    <w:rsid w:val="00BF4C12"/>
    <w:rsid w:val="00C272A1"/>
    <w:rsid w:val="00C461E3"/>
    <w:rsid w:val="00C4689F"/>
    <w:rsid w:val="00C525A0"/>
    <w:rsid w:val="00C71F0F"/>
    <w:rsid w:val="00C73575"/>
    <w:rsid w:val="00C9660E"/>
    <w:rsid w:val="00C979CC"/>
    <w:rsid w:val="00CB1C4A"/>
    <w:rsid w:val="00D06734"/>
    <w:rsid w:val="00D153B5"/>
    <w:rsid w:val="00D154E9"/>
    <w:rsid w:val="00D168CE"/>
    <w:rsid w:val="00D2511A"/>
    <w:rsid w:val="00D36635"/>
    <w:rsid w:val="00D92545"/>
    <w:rsid w:val="00D96125"/>
    <w:rsid w:val="00DA6416"/>
    <w:rsid w:val="00DD7549"/>
    <w:rsid w:val="00E027CC"/>
    <w:rsid w:val="00E2491F"/>
    <w:rsid w:val="00E24E37"/>
    <w:rsid w:val="00E445A2"/>
    <w:rsid w:val="00E50AC4"/>
    <w:rsid w:val="00E53BA9"/>
    <w:rsid w:val="00E657C1"/>
    <w:rsid w:val="00E86BF1"/>
    <w:rsid w:val="00EF475C"/>
    <w:rsid w:val="00F02742"/>
    <w:rsid w:val="00F05D34"/>
    <w:rsid w:val="00F37338"/>
    <w:rsid w:val="00F52D90"/>
    <w:rsid w:val="00F7744E"/>
    <w:rsid w:val="00FC5295"/>
    <w:rsid w:val="00FD62D3"/>
    <w:rsid w:val="00FE5444"/>
    <w:rsid w:val="00FF4B10"/>
    <w:rsid w:val="110AD98B"/>
    <w:rsid w:val="16015E26"/>
    <w:rsid w:val="214E3ACE"/>
    <w:rsid w:val="301F0318"/>
    <w:rsid w:val="5A7BB574"/>
    <w:rsid w:val="67DC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EB0DE"/>
  <w15:chartTrackingRefBased/>
  <w15:docId w15:val="{E75B7484-3A7C-43B5-A37E-C7B3204D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295"/>
    <w:pPr>
      <w:spacing w:after="120" w:line="240" w:lineRule="auto"/>
      <w:jc w:val="both"/>
    </w:pPr>
    <w:rPr>
      <w:rFonts w:ascii="Arial" w:hAnsi="Arial"/>
    </w:rPr>
  </w:style>
  <w:style w:type="paragraph" w:styleId="Heading1">
    <w:name w:val="heading 1"/>
    <w:basedOn w:val="Normal"/>
    <w:next w:val="Normal"/>
    <w:link w:val="Heading1Char"/>
    <w:uiPriority w:val="9"/>
    <w:qFormat/>
    <w:rsid w:val="00FC5295"/>
    <w:pPr>
      <w:keepNext/>
      <w:keepLines/>
      <w:jc w:val="center"/>
      <w:outlineLvl w:val="0"/>
    </w:pPr>
    <w:rPr>
      <w:rFonts w:eastAsiaTheme="majorEastAsia" w:cstheme="majorBidi"/>
      <w:b/>
      <w:caps/>
      <w:color w:val="006695"/>
      <w:sz w:val="28"/>
      <w:szCs w:val="32"/>
    </w:rPr>
  </w:style>
  <w:style w:type="paragraph" w:styleId="Heading2">
    <w:name w:val="heading 2"/>
    <w:basedOn w:val="Normal"/>
    <w:next w:val="Normal"/>
    <w:link w:val="Heading2Char"/>
    <w:uiPriority w:val="9"/>
    <w:unhideWhenUsed/>
    <w:qFormat/>
    <w:rsid w:val="00002598"/>
    <w:pPr>
      <w:keepNext/>
      <w:keepLines/>
      <w:spacing w:before="40" w:after="0"/>
      <w:jc w:val="left"/>
      <w:outlineLvl w:val="1"/>
    </w:pPr>
    <w:rPr>
      <w:rFonts w:eastAsiaTheme="majorEastAsia" w:cstheme="majorBidi"/>
      <w:b/>
      <w:caps/>
      <w:color w:val="00669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2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295"/>
    <w:rPr>
      <w:rFonts w:ascii="Segoe UI" w:hAnsi="Segoe UI" w:cs="Segoe UI"/>
      <w:sz w:val="18"/>
      <w:szCs w:val="18"/>
    </w:rPr>
  </w:style>
  <w:style w:type="paragraph" w:styleId="Header">
    <w:name w:val="header"/>
    <w:basedOn w:val="Normal"/>
    <w:link w:val="HeaderChar"/>
    <w:uiPriority w:val="99"/>
    <w:unhideWhenUsed/>
    <w:rsid w:val="00FC5295"/>
    <w:pPr>
      <w:tabs>
        <w:tab w:val="center" w:pos="4513"/>
        <w:tab w:val="right" w:pos="9026"/>
      </w:tabs>
      <w:spacing w:after="0"/>
    </w:pPr>
  </w:style>
  <w:style w:type="character" w:customStyle="1" w:styleId="HeaderChar">
    <w:name w:val="Header Char"/>
    <w:basedOn w:val="DefaultParagraphFont"/>
    <w:link w:val="Header"/>
    <w:uiPriority w:val="99"/>
    <w:rsid w:val="00FC5295"/>
  </w:style>
  <w:style w:type="paragraph" w:styleId="Footer">
    <w:name w:val="footer"/>
    <w:basedOn w:val="Normal"/>
    <w:link w:val="FooterChar"/>
    <w:uiPriority w:val="99"/>
    <w:unhideWhenUsed/>
    <w:rsid w:val="00FC5295"/>
    <w:pPr>
      <w:tabs>
        <w:tab w:val="center" w:pos="4513"/>
        <w:tab w:val="right" w:pos="9026"/>
      </w:tabs>
      <w:spacing w:after="0"/>
    </w:pPr>
  </w:style>
  <w:style w:type="character" w:customStyle="1" w:styleId="FooterChar">
    <w:name w:val="Footer Char"/>
    <w:basedOn w:val="DefaultParagraphFont"/>
    <w:link w:val="Footer"/>
    <w:uiPriority w:val="99"/>
    <w:rsid w:val="00FC5295"/>
  </w:style>
  <w:style w:type="character" w:customStyle="1" w:styleId="Heading1Char">
    <w:name w:val="Heading 1 Char"/>
    <w:basedOn w:val="DefaultParagraphFont"/>
    <w:link w:val="Heading1"/>
    <w:uiPriority w:val="9"/>
    <w:rsid w:val="00FC5295"/>
    <w:rPr>
      <w:rFonts w:ascii="Arial" w:eastAsiaTheme="majorEastAsia" w:hAnsi="Arial" w:cstheme="majorBidi"/>
      <w:b/>
      <w:caps/>
      <w:color w:val="006695"/>
      <w:sz w:val="28"/>
      <w:szCs w:val="32"/>
    </w:rPr>
  </w:style>
  <w:style w:type="paragraph" w:styleId="ListParagraph">
    <w:name w:val="List Paragraph"/>
    <w:basedOn w:val="Normal"/>
    <w:link w:val="ListParagraphChar"/>
    <w:uiPriority w:val="34"/>
    <w:qFormat/>
    <w:rsid w:val="008C133C"/>
    <w:pPr>
      <w:ind w:left="720"/>
      <w:contextualSpacing/>
    </w:pPr>
  </w:style>
  <w:style w:type="character" w:customStyle="1" w:styleId="Heading2Char">
    <w:name w:val="Heading 2 Char"/>
    <w:basedOn w:val="DefaultParagraphFont"/>
    <w:link w:val="Heading2"/>
    <w:uiPriority w:val="9"/>
    <w:rsid w:val="00002598"/>
    <w:rPr>
      <w:rFonts w:ascii="Arial" w:eastAsiaTheme="majorEastAsia" w:hAnsi="Arial" w:cstheme="majorBidi"/>
      <w:b/>
      <w:caps/>
      <w:color w:val="006695"/>
      <w:szCs w:val="26"/>
    </w:rPr>
  </w:style>
  <w:style w:type="character" w:styleId="CommentReference">
    <w:name w:val="annotation reference"/>
    <w:basedOn w:val="DefaultParagraphFont"/>
    <w:uiPriority w:val="99"/>
    <w:semiHidden/>
    <w:unhideWhenUsed/>
    <w:rsid w:val="002230EB"/>
    <w:rPr>
      <w:sz w:val="16"/>
      <w:szCs w:val="16"/>
    </w:rPr>
  </w:style>
  <w:style w:type="paragraph" w:styleId="CommentText">
    <w:name w:val="annotation text"/>
    <w:basedOn w:val="Normal"/>
    <w:link w:val="CommentTextChar"/>
    <w:uiPriority w:val="99"/>
    <w:unhideWhenUsed/>
    <w:rsid w:val="002230EB"/>
    <w:pPr>
      <w:jc w:val="left"/>
    </w:pPr>
    <w:rPr>
      <w:rFonts w:ascii="Cabin Regular" w:hAnsi="Cabin Regular"/>
      <w:sz w:val="20"/>
      <w:szCs w:val="20"/>
    </w:rPr>
  </w:style>
  <w:style w:type="character" w:customStyle="1" w:styleId="CommentTextChar">
    <w:name w:val="Comment Text Char"/>
    <w:basedOn w:val="DefaultParagraphFont"/>
    <w:link w:val="CommentText"/>
    <w:uiPriority w:val="99"/>
    <w:rsid w:val="002230EB"/>
    <w:rPr>
      <w:rFonts w:ascii="Cabin Regular" w:hAnsi="Cabin Regular"/>
      <w:sz w:val="20"/>
      <w:szCs w:val="20"/>
    </w:rPr>
  </w:style>
  <w:style w:type="paragraph" w:styleId="NoSpacing">
    <w:name w:val="No Spacing"/>
    <w:uiPriority w:val="1"/>
    <w:qFormat/>
    <w:rsid w:val="002230EB"/>
    <w:pPr>
      <w:spacing w:after="0" w:line="240" w:lineRule="auto"/>
      <w:jc w:val="both"/>
    </w:pPr>
    <w:rPr>
      <w:rFonts w:ascii="Cabin Regular" w:hAnsi="Cabin Regular"/>
    </w:rPr>
  </w:style>
  <w:style w:type="paragraph" w:styleId="CommentSubject">
    <w:name w:val="annotation subject"/>
    <w:basedOn w:val="CommentText"/>
    <w:next w:val="CommentText"/>
    <w:link w:val="CommentSubjectChar"/>
    <w:uiPriority w:val="99"/>
    <w:semiHidden/>
    <w:unhideWhenUsed/>
    <w:rsid w:val="002C7B8C"/>
    <w:pPr>
      <w:jc w:val="both"/>
    </w:pPr>
    <w:rPr>
      <w:rFonts w:ascii="Arial" w:hAnsi="Arial"/>
      <w:b/>
      <w:bCs/>
    </w:rPr>
  </w:style>
  <w:style w:type="character" w:customStyle="1" w:styleId="CommentSubjectChar">
    <w:name w:val="Comment Subject Char"/>
    <w:basedOn w:val="CommentTextChar"/>
    <w:link w:val="CommentSubject"/>
    <w:uiPriority w:val="99"/>
    <w:semiHidden/>
    <w:rsid w:val="002C7B8C"/>
    <w:rPr>
      <w:rFonts w:ascii="Arial" w:hAnsi="Arial"/>
      <w:b/>
      <w:bCs/>
      <w:sz w:val="20"/>
      <w:szCs w:val="20"/>
    </w:rPr>
  </w:style>
  <w:style w:type="character" w:styleId="FootnoteReference">
    <w:name w:val="footnote reference"/>
    <w:basedOn w:val="DefaultParagraphFont"/>
    <w:uiPriority w:val="99"/>
    <w:unhideWhenUsed/>
    <w:rsid w:val="00C525A0"/>
    <w:rPr>
      <w:vertAlign w:val="superscript"/>
    </w:rPr>
  </w:style>
  <w:style w:type="character" w:customStyle="1" w:styleId="ListParagraphChar">
    <w:name w:val="List Paragraph Char"/>
    <w:link w:val="ListParagraph"/>
    <w:uiPriority w:val="34"/>
    <w:locked/>
    <w:rsid w:val="00BF4C12"/>
    <w:rPr>
      <w:rFonts w:ascii="Arial" w:hAnsi="Arial"/>
    </w:rPr>
  </w:style>
  <w:style w:type="paragraph" w:styleId="Revision">
    <w:name w:val="Revision"/>
    <w:hidden/>
    <w:uiPriority w:val="99"/>
    <w:semiHidden/>
    <w:rsid w:val="00A8245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4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dlo.int"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ec277c2-6f74-4c32-b08a-7a3f27c174b8">
      <Terms xmlns="http://schemas.microsoft.com/office/infopath/2007/PartnerControls"/>
    </lcf76f155ced4ddcb4097134ff3c332f>
    <TaxCatchAll xmlns="6eeb515c-266b-4c71-a124-a718b6a390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43CE7CD3C58644AD5F0083E20282B2" ma:contentTypeVersion="18" ma:contentTypeDescription="Create a new document." ma:contentTypeScope="" ma:versionID="e9cb1d6b1eb23e2800407e94a51ada37">
  <xsd:schema xmlns:xsd="http://www.w3.org/2001/XMLSchema" xmlns:xs="http://www.w3.org/2001/XMLSchema" xmlns:p="http://schemas.microsoft.com/office/2006/metadata/properties" xmlns:ns1="http://schemas.microsoft.com/sharepoint/v3" xmlns:ns2="bb2a6d92-e379-4e48-8a30-fa9dbc91c3e0" xmlns:ns3="dec277c2-6f74-4c32-b08a-7a3f27c174b8" xmlns:ns4="6eeb515c-266b-4c71-a124-a718b6a39006" targetNamespace="http://schemas.microsoft.com/office/2006/metadata/properties" ma:root="true" ma:fieldsID="ee3d4ea672697b67940f33221a4560b2" ns1:_="" ns2:_="" ns3:_="" ns4:_="">
    <xsd:import namespace="http://schemas.microsoft.com/sharepoint/v3"/>
    <xsd:import namespace="bb2a6d92-e379-4e48-8a30-fa9dbc91c3e0"/>
    <xsd:import namespace="dec277c2-6f74-4c32-b08a-7a3f27c174b8"/>
    <xsd:import namespace="6eeb515c-266b-4c71-a124-a718b6a390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a6d92-e379-4e48-8a30-fa9dbc91c3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277c2-6f74-4c32-b08a-7a3f27c174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cc57180-eabc-4963-a022-15570cd654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eb515c-266b-4c71-a124-a718b6a3900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ae171a5-47c2-4f97-99a9-ef97fb2667c4}" ma:internalName="TaxCatchAll" ma:showField="CatchAllData" ma:web="bb2a6d92-e379-4e48-8a30-fa9dbc91c3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D6858A-4F0D-4B0D-BAE7-D45E1560A0C4}">
  <ds:schemaRefs>
    <ds:schemaRef ds:uri="http://schemas.microsoft.com/office/2006/metadata/properties"/>
    <ds:schemaRef ds:uri="http://schemas.microsoft.com/office/infopath/2007/PartnerControls"/>
    <ds:schemaRef ds:uri="http://schemas.microsoft.com/sharepoint/v3"/>
    <ds:schemaRef ds:uri="dec277c2-6f74-4c32-b08a-7a3f27c174b8"/>
    <ds:schemaRef ds:uri="6eeb515c-266b-4c71-a124-a718b6a39006"/>
  </ds:schemaRefs>
</ds:datastoreItem>
</file>

<file path=customXml/itemProps2.xml><?xml version="1.0" encoding="utf-8"?>
<ds:datastoreItem xmlns:ds="http://schemas.openxmlformats.org/officeDocument/2006/customXml" ds:itemID="{AC425C0C-4B29-45E7-B41F-1F1C6A4C3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2a6d92-e379-4e48-8a30-fa9dbc91c3e0"/>
    <ds:schemaRef ds:uri="dec277c2-6f74-4c32-b08a-7a3f27c174b8"/>
    <ds:schemaRef ds:uri="6eeb515c-266b-4c71-a124-a718b6a39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A6B2F-F47A-424C-98E5-6EA1896C3A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Links>
    <vt:vector size="12" baseType="variant">
      <vt:variant>
        <vt:i4>4259910</vt:i4>
      </vt:variant>
      <vt:variant>
        <vt:i4>3</vt:i4>
      </vt:variant>
      <vt:variant>
        <vt:i4>0</vt:i4>
      </vt:variant>
      <vt:variant>
        <vt:i4>5</vt:i4>
      </vt:variant>
      <vt:variant>
        <vt:lpwstr>http://www.idlo.int/</vt:lpwstr>
      </vt:variant>
      <vt:variant>
        <vt:lpwstr/>
      </vt:variant>
      <vt:variant>
        <vt:i4>4259910</vt:i4>
      </vt:variant>
      <vt:variant>
        <vt:i4>0</vt:i4>
      </vt:variant>
      <vt:variant>
        <vt:i4>0</vt:i4>
      </vt:variant>
      <vt:variant>
        <vt:i4>5</vt:i4>
      </vt:variant>
      <vt:variant>
        <vt:lpwstr>http://www.idlo.int/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Rossi</dc:creator>
  <cp:keywords/>
  <dc:description/>
  <cp:lastModifiedBy>Carlotta Rossi</cp:lastModifiedBy>
  <cp:revision>12</cp:revision>
  <dcterms:created xsi:type="dcterms:W3CDTF">2022-04-21T16:08:00Z</dcterms:created>
  <dcterms:modified xsi:type="dcterms:W3CDTF">2022-04-22T14:49:00Z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0x0101006243CE7CD3C58644AD5F0083E20282B2</vt:lpwstr>
  </property>
  <property fmtid="{D5CDD505-2E9C-101B-9397-08002B2CF9AE}" pid="3" name="MediaServiceImageTags">
    <vt:lpwstr/>
  </property>
</Properties>
</file>