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47E9" w14:textId="6610D8A1" w:rsidR="002503E3" w:rsidRPr="009A47C0" w:rsidRDefault="002503E3" w:rsidP="00644803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lang w:val="en-GB" w:eastAsia="fr-FR"/>
        </w:rPr>
      </w:pPr>
    </w:p>
    <w:p w14:paraId="67372885" w14:textId="1A820DA2" w:rsidR="002503E3" w:rsidRPr="009A47C0" w:rsidRDefault="004465EA" w:rsidP="004C7F8E">
      <w:pPr>
        <w:pStyle w:val="Heading1"/>
      </w:pPr>
      <w:r w:rsidRPr="009A47C0">
        <w:t>TITLE OF THE SUB-PROJECT</w:t>
      </w:r>
    </w:p>
    <w:p w14:paraId="4A1A60DD" w14:textId="77777777" w:rsidR="002503E3" w:rsidRPr="009A47C0" w:rsidRDefault="002503E3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7102E35C" w14:textId="77777777" w:rsidR="002503E3" w:rsidRPr="00330054" w:rsidRDefault="002503E3" w:rsidP="004C7F8E">
      <w:pPr>
        <w:pStyle w:val="Heading3"/>
        <w:jc w:val="center"/>
        <w:rPr>
          <w:rStyle w:val="IDLOHeading1"/>
          <w:rFonts w:ascii="Arial" w:hAnsi="Arial" w:cs="Arial"/>
          <w:b/>
          <w:caps w:val="0"/>
          <w:sz w:val="22"/>
          <w:szCs w:val="22"/>
        </w:rPr>
      </w:pPr>
      <w:r w:rsidRPr="00330054">
        <w:rPr>
          <w:rStyle w:val="IDLOHeading1"/>
          <w:rFonts w:ascii="Arial" w:hAnsi="Arial" w:cs="Arial"/>
          <w:b/>
          <w:caps w:val="0"/>
          <w:sz w:val="22"/>
          <w:szCs w:val="22"/>
        </w:rPr>
        <w:t>Concept Note to the International Development Law Organization</w:t>
      </w:r>
    </w:p>
    <w:p w14:paraId="111EEB9E" w14:textId="77777777" w:rsidR="004465EA" w:rsidRPr="009A47C0" w:rsidRDefault="004465EA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16D941E7" w14:textId="36A71278" w:rsidR="002503E3" w:rsidRPr="009A47C0" w:rsidRDefault="004465EA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</w:rPr>
      </w:pPr>
      <w:r w:rsidRPr="009A47C0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</w:rPr>
        <w:t>Date: XX/MONTH/20</w:t>
      </w:r>
      <w:r w:rsidR="00BB7D0D" w:rsidRPr="009A47C0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</w:rPr>
        <w:t>2</w:t>
      </w:r>
      <w:r w:rsidRPr="009A47C0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</w:rPr>
        <w:t>X</w:t>
      </w:r>
    </w:p>
    <w:p w14:paraId="552B72A4" w14:textId="77777777" w:rsidR="002503E3" w:rsidRPr="009A47C0" w:rsidRDefault="002503E3" w:rsidP="002503E3">
      <w:pPr>
        <w:pStyle w:val="Heading3"/>
        <w:spacing w:after="0"/>
        <w:rPr>
          <w:rFonts w:ascii="Arial" w:eastAsiaTheme="minorEastAsia" w:hAnsi="Arial" w:cs="Arial"/>
          <w:i/>
          <w:color w:val="auto"/>
          <w:u w:val="single"/>
          <w:lang w:eastAsia="zh-TW"/>
        </w:rPr>
      </w:pPr>
      <w:bookmarkStart w:id="0" w:name="_Toc416300638"/>
    </w:p>
    <w:p w14:paraId="7ED9D22B" w14:textId="77777777" w:rsidR="002503E3" w:rsidRPr="009A47C0" w:rsidRDefault="002503E3" w:rsidP="002503E3">
      <w:pPr>
        <w:rPr>
          <w:rFonts w:ascii="Arial" w:hAnsi="Arial" w:cs="Arial"/>
          <w:lang w:eastAsia="zh-TW"/>
        </w:rPr>
      </w:pPr>
    </w:p>
    <w:p w14:paraId="6B7CBA89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highlight w:val="lightGray"/>
          <w:lang w:eastAsia="zh-TW"/>
        </w:rPr>
      </w:pPr>
    </w:p>
    <w:p w14:paraId="2B0D1A7F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highlight w:val="lightGray"/>
          <w:lang w:eastAsia="zh-TW"/>
        </w:rPr>
      </w:pPr>
    </w:p>
    <w:p w14:paraId="30BE5660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sz w:val="2"/>
          <w:lang w:eastAsia="zh-TW"/>
        </w:rPr>
      </w:pPr>
    </w:p>
    <w:p w14:paraId="11046B5B" w14:textId="7A924943" w:rsidR="002503E3" w:rsidRPr="009A47C0" w:rsidRDefault="002503E3" w:rsidP="004C7F8E">
      <w:pPr>
        <w:pStyle w:val="Heading2"/>
        <w:rPr>
          <w:lang w:eastAsia="zh-TW"/>
        </w:rPr>
      </w:pPr>
      <w:r w:rsidRPr="009A47C0">
        <w:rPr>
          <w:lang w:eastAsia="zh-TW"/>
        </w:rPr>
        <w:t>1. CONTEXT AND PROBLEM STATEMENT</w:t>
      </w:r>
      <w:bookmarkEnd w:id="0"/>
      <w:r w:rsidRPr="009A47C0">
        <w:rPr>
          <w:lang w:eastAsia="zh-TW"/>
        </w:rPr>
        <w:t xml:space="preserve"> (max. </w:t>
      </w:r>
      <w:r w:rsidR="0047563E">
        <w:rPr>
          <w:lang w:eastAsia="zh-TW"/>
        </w:rPr>
        <w:t>500 words</w:t>
      </w:r>
      <w:r w:rsidRPr="009A47C0">
        <w:rPr>
          <w:lang w:eastAsia="zh-TW"/>
        </w:rPr>
        <w:t>)</w:t>
      </w:r>
    </w:p>
    <w:p w14:paraId="71974AA9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an analysis of the problems and needs that will be addressed by the Sub-Project. Clearly state the current context at both the national and local levels where the Sub-Project will be implemented, including data where possible. Briefly explain how the Sub-Project will relate to actions, plans and/or programs that have been, or are being, undertaken in the same field of focus - particularly to avoid duplication - and identify potential synergies.</w:t>
      </w:r>
      <w:r w:rsidRPr="009A47C0">
        <w:rPr>
          <w:rFonts w:ascii="Arial" w:hAnsi="Arial" w:cs="Arial"/>
          <w:i/>
          <w:sz w:val="20"/>
          <w:lang w:eastAsia="zh-TW"/>
        </w:rPr>
        <w:t xml:space="preserve"> </w:t>
      </w:r>
    </w:p>
    <w:p w14:paraId="541835F8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lang w:eastAsia="zh-TW"/>
        </w:rPr>
      </w:pPr>
    </w:p>
    <w:p w14:paraId="3FDB5F9C" w14:textId="4EF99A5B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eastAsia="zh-TW"/>
        </w:rPr>
      </w:pPr>
    </w:p>
    <w:p w14:paraId="5DEFA874" w14:textId="77777777" w:rsidR="002503E3" w:rsidRPr="009A47C0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eastAsia="zh-TW"/>
        </w:rPr>
      </w:pPr>
      <w:bookmarkStart w:id="1" w:name="_Toc416300639"/>
    </w:p>
    <w:p w14:paraId="4E1E609A" w14:textId="59117C6F" w:rsidR="002503E3" w:rsidRPr="004C7F8E" w:rsidRDefault="002503E3" w:rsidP="004C7F8E">
      <w:pPr>
        <w:pStyle w:val="Heading2"/>
        <w:rPr>
          <w:lang w:eastAsia="zh-TW"/>
        </w:rPr>
      </w:pPr>
      <w:r w:rsidRPr="004C7F8E">
        <w:rPr>
          <w:lang w:eastAsia="zh-TW"/>
        </w:rPr>
        <w:t>2. DESCRIPTION OF THE SUB-PROJECT</w:t>
      </w:r>
      <w:bookmarkEnd w:id="1"/>
      <w:r w:rsidRPr="004C7F8E">
        <w:rPr>
          <w:lang w:eastAsia="zh-TW"/>
        </w:rPr>
        <w:t xml:space="preserve"> (max. </w:t>
      </w:r>
      <w:r w:rsidR="0047563E">
        <w:rPr>
          <w:lang w:eastAsia="zh-TW"/>
        </w:rPr>
        <w:t>500 words</w:t>
      </w:r>
      <w:r w:rsidRPr="004C7F8E">
        <w:rPr>
          <w:lang w:eastAsia="zh-TW"/>
        </w:rPr>
        <w:t>)</w:t>
      </w:r>
    </w:p>
    <w:p w14:paraId="7E6CD473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a description explaining the relevance of the Sub-Project and how it will address the problems and needs identified in the previous Section. The description should include and elaborate on the Sub-Project’s overall impact/outcome(s). Provide a detailed description of the Sub-Project output(s) and activities to be undertaken to meet the proposed outcome(s). Please summarize them in the annexed logic model.</w:t>
      </w:r>
    </w:p>
    <w:p w14:paraId="301F3E2F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eastAsia="zh-TW"/>
        </w:rPr>
      </w:pPr>
    </w:p>
    <w:p w14:paraId="39A15509" w14:textId="233BAFBE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eastAsia="zh-TW"/>
        </w:rPr>
      </w:pPr>
    </w:p>
    <w:p w14:paraId="7D480A70" w14:textId="77777777" w:rsidR="002503E3" w:rsidRPr="009A47C0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eastAsia="zh-TW"/>
        </w:rPr>
      </w:pPr>
      <w:bookmarkStart w:id="2" w:name="_Toc416300641"/>
      <w:bookmarkStart w:id="3" w:name="_Toc416300640"/>
    </w:p>
    <w:p w14:paraId="4FC57887" w14:textId="5636BD9C" w:rsidR="002503E3" w:rsidRPr="004C7F8E" w:rsidRDefault="002503E3" w:rsidP="004C7F8E">
      <w:pPr>
        <w:pStyle w:val="Heading2"/>
        <w:rPr>
          <w:lang w:eastAsia="zh-TW"/>
        </w:rPr>
      </w:pPr>
      <w:r w:rsidRPr="004C7F8E">
        <w:rPr>
          <w:lang w:eastAsia="zh-TW"/>
        </w:rPr>
        <w:t>3. BENEFICIARIES</w:t>
      </w:r>
      <w:bookmarkEnd w:id="2"/>
      <w:r w:rsidRPr="004C7F8E">
        <w:rPr>
          <w:lang w:eastAsia="zh-TW"/>
        </w:rPr>
        <w:t xml:space="preserve"> (max.</w:t>
      </w:r>
      <w:r w:rsidR="00995247">
        <w:rPr>
          <w:lang w:eastAsia="zh-TW"/>
        </w:rPr>
        <w:t xml:space="preserve"> </w:t>
      </w:r>
      <w:r w:rsidR="0047563E">
        <w:rPr>
          <w:lang w:eastAsia="zh-TW"/>
        </w:rPr>
        <w:t>250 words</w:t>
      </w:r>
      <w:r w:rsidRPr="004C7F8E">
        <w:rPr>
          <w:lang w:eastAsia="zh-TW"/>
        </w:rPr>
        <w:t>)</w:t>
      </w:r>
    </w:p>
    <w:p w14:paraId="65ADA709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a description of the final beneficiary(</w:t>
      </w:r>
      <w:proofErr w:type="spellStart"/>
      <w:r w:rsidRPr="009A47C0">
        <w:rPr>
          <w:rFonts w:ascii="Arial" w:hAnsi="Arial" w:cs="Arial"/>
          <w:i/>
          <w:sz w:val="20"/>
          <w:highlight w:val="lightGray"/>
          <w:lang w:eastAsia="zh-TW"/>
        </w:rPr>
        <w:t>ies</w:t>
      </w:r>
      <w:proofErr w:type="spellEnd"/>
      <w:r w:rsidRPr="009A47C0">
        <w:rPr>
          <w:rFonts w:ascii="Arial" w:hAnsi="Arial" w:cs="Arial"/>
          <w:i/>
          <w:sz w:val="20"/>
          <w:highlight w:val="lightGray"/>
          <w:lang w:eastAsia="zh-TW"/>
        </w:rPr>
        <w:t xml:space="preserve">) of the Sub-Project by identifying their needs and constraints and demonstrating the relevance of the proposed Sub-Project to address them. Also indicate in which provinces/districts the Sub-Project will be implemented.  </w:t>
      </w:r>
    </w:p>
    <w:p w14:paraId="51EDF5DC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eastAsia="zh-TW"/>
        </w:rPr>
      </w:pPr>
    </w:p>
    <w:p w14:paraId="30FDE0D9" w14:textId="12A5098E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eastAsia="zh-TW"/>
        </w:rPr>
      </w:pPr>
    </w:p>
    <w:p w14:paraId="16A7BC34" w14:textId="77777777" w:rsidR="002503E3" w:rsidRPr="009A47C0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eastAsia="zh-TW"/>
        </w:rPr>
      </w:pPr>
    </w:p>
    <w:p w14:paraId="3BEBC26D" w14:textId="0D14E516" w:rsidR="002503E3" w:rsidRPr="004C7F8E" w:rsidRDefault="002503E3" w:rsidP="004C7F8E">
      <w:pPr>
        <w:pStyle w:val="Heading2"/>
        <w:rPr>
          <w:lang w:eastAsia="zh-TW"/>
        </w:rPr>
      </w:pPr>
      <w:r w:rsidRPr="004C7F8E">
        <w:rPr>
          <w:lang w:eastAsia="zh-TW"/>
        </w:rPr>
        <w:t xml:space="preserve">4. IMPLEMENTING AGENCY(IES) (max. </w:t>
      </w:r>
      <w:r w:rsidR="0047563E">
        <w:rPr>
          <w:lang w:eastAsia="zh-TW"/>
        </w:rPr>
        <w:t>250 words</w:t>
      </w:r>
      <w:r w:rsidRPr="004C7F8E">
        <w:rPr>
          <w:lang w:eastAsia="zh-TW"/>
        </w:rPr>
        <w:t>)</w:t>
      </w:r>
    </w:p>
    <w:p w14:paraId="1CAF7280" w14:textId="77777777" w:rsidR="001A2F75" w:rsidRPr="009A47C0" w:rsidRDefault="002503E3" w:rsidP="001A2F75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an overall description of the Implementing Partner(s), including its comparative advantages.</w:t>
      </w:r>
      <w:r w:rsidR="00FC6DBF">
        <w:rPr>
          <w:rFonts w:ascii="Arial" w:hAnsi="Arial" w:cs="Arial"/>
          <w:i/>
          <w:sz w:val="20"/>
          <w:highlight w:val="lightGray"/>
          <w:lang w:eastAsia="zh-TW"/>
        </w:rPr>
        <w:t xml:space="preserve"> </w:t>
      </w:r>
      <w:r w:rsidR="001A2F75" w:rsidRPr="009A47C0">
        <w:rPr>
          <w:rFonts w:ascii="Arial" w:hAnsi="Arial" w:cs="Arial"/>
          <w:i/>
          <w:sz w:val="20"/>
          <w:highlight w:val="lightGray"/>
          <w:lang w:eastAsia="zh-TW"/>
        </w:rPr>
        <w:t>.</w:t>
      </w:r>
      <w:r w:rsidR="001A2F75" w:rsidRPr="0053629F">
        <w:rPr>
          <w:rFonts w:ascii="Arial" w:hAnsi="Arial" w:cs="Arial"/>
          <w:i/>
          <w:sz w:val="20"/>
          <w:highlight w:val="lightGray"/>
          <w:lang w:eastAsia="zh-TW"/>
        </w:rPr>
        <w:t xml:space="preserve"> In the case of a Sub-Project in which multiple organizations will participate in the implementation, please describe the proposed relationship between the organizations (for example, what role they will each play in the Sub-Project; will they carry out parts of the Sub-Project independently or only in coordination with the other organization(s); is there an existing agreement (or is it anticipated that an agreement will be entered into) between the organizations for the work to be completed under the Sub-Project; whether they anticipate receiving funds directly from IDLO, through another organization, or if they would not be receiving or managing funds from the Sub-Project budget, etc.). This information will help inform IDLO if the applicant should be considered as a Consortium.</w:t>
      </w:r>
      <w:r w:rsidR="001A2F75">
        <w:rPr>
          <w:rFonts w:ascii="Arial" w:hAnsi="Arial" w:cs="Arial"/>
          <w:i/>
          <w:sz w:val="20"/>
          <w:highlight w:val="lightGray"/>
          <w:lang w:eastAsia="zh-TW"/>
        </w:rPr>
        <w:t xml:space="preserve"> </w:t>
      </w:r>
    </w:p>
    <w:p w14:paraId="5E8E9787" w14:textId="11C85C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eastAsia="zh-TW"/>
        </w:rPr>
      </w:pPr>
    </w:p>
    <w:p w14:paraId="1F57FE45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eastAsia="zh-TW"/>
        </w:rPr>
      </w:pPr>
    </w:p>
    <w:p w14:paraId="0DC269F2" w14:textId="1D9FB51E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eastAsia="zh-TW"/>
        </w:rPr>
      </w:pPr>
    </w:p>
    <w:p w14:paraId="76672A53" w14:textId="77777777" w:rsidR="002503E3" w:rsidRPr="009A47C0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eastAsia="zh-TW"/>
        </w:rPr>
      </w:pPr>
      <w:bookmarkStart w:id="4" w:name="_Toc416300643"/>
      <w:bookmarkEnd w:id="3"/>
    </w:p>
    <w:p w14:paraId="6ECFA1F1" w14:textId="6D4D1CAC" w:rsidR="002503E3" w:rsidRPr="004C7F8E" w:rsidRDefault="002503E3" w:rsidP="004C7F8E">
      <w:pPr>
        <w:pStyle w:val="Heading2"/>
        <w:rPr>
          <w:lang w:eastAsia="zh-TW"/>
        </w:rPr>
      </w:pPr>
      <w:r w:rsidRPr="004C7F8E">
        <w:rPr>
          <w:lang w:eastAsia="zh-TW"/>
        </w:rPr>
        <w:t xml:space="preserve">5. </w:t>
      </w:r>
      <w:bookmarkEnd w:id="4"/>
      <w:r w:rsidRPr="004C7F8E">
        <w:rPr>
          <w:lang w:eastAsia="zh-TW"/>
        </w:rPr>
        <w:t>DURATION (max</w:t>
      </w:r>
      <w:r w:rsidR="001806A3">
        <w:rPr>
          <w:lang w:eastAsia="zh-TW"/>
        </w:rPr>
        <w:t>.</w:t>
      </w:r>
      <w:r w:rsidR="0047563E">
        <w:rPr>
          <w:lang w:eastAsia="zh-TW"/>
        </w:rPr>
        <w:t xml:space="preserve"> 250 words</w:t>
      </w:r>
      <w:r w:rsidRPr="004C7F8E">
        <w:rPr>
          <w:lang w:eastAsia="zh-TW"/>
        </w:rPr>
        <w:t>)</w:t>
      </w:r>
    </w:p>
    <w:p w14:paraId="2E849B0E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Estimate the Sub-Project duration by taking into consideration all relevant factors that might affect its implementation. Indicate if this is a short-term Sub-Project or if subsequent phases could be planned to complement this initial phase.</w:t>
      </w:r>
      <w:r w:rsidRPr="009A47C0">
        <w:rPr>
          <w:rFonts w:ascii="Arial" w:hAnsi="Arial" w:cs="Arial"/>
          <w:i/>
          <w:sz w:val="20"/>
          <w:lang w:eastAsia="zh-TW"/>
        </w:rPr>
        <w:t xml:space="preserve"> </w:t>
      </w:r>
    </w:p>
    <w:p w14:paraId="303D2F58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lang w:eastAsia="zh-TW"/>
        </w:rPr>
      </w:pPr>
    </w:p>
    <w:p w14:paraId="364E12D8" w14:textId="2EE23BC8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4ADAFE40" w14:textId="77777777" w:rsidR="0026612E" w:rsidRPr="009A47C0" w:rsidRDefault="0026612E" w:rsidP="0026612E">
      <w:pPr>
        <w:pStyle w:val="Heading3"/>
        <w:spacing w:after="0"/>
        <w:rPr>
          <w:rFonts w:ascii="Arial" w:eastAsiaTheme="minorEastAsia" w:hAnsi="Arial" w:cs="Arial"/>
          <w:color w:val="auto"/>
          <w:lang w:eastAsia="zh-TW"/>
        </w:rPr>
      </w:pPr>
      <w:bookmarkStart w:id="5" w:name="_Toc416300644"/>
    </w:p>
    <w:p w14:paraId="3A02BA06" w14:textId="2B68C4A8" w:rsidR="0026612E" w:rsidRPr="004C7F8E" w:rsidRDefault="0026612E" w:rsidP="004C7F8E">
      <w:pPr>
        <w:pStyle w:val="Heading2"/>
        <w:rPr>
          <w:lang w:eastAsia="zh-TW"/>
        </w:rPr>
      </w:pPr>
      <w:r w:rsidRPr="004C7F8E">
        <w:rPr>
          <w:lang w:eastAsia="zh-TW"/>
        </w:rPr>
        <w:t>6. GENDER MAINSTREAMING (max.</w:t>
      </w:r>
      <w:r w:rsidR="008537D8">
        <w:rPr>
          <w:lang w:eastAsia="zh-TW"/>
        </w:rPr>
        <w:t xml:space="preserve"> 250 WORDS)</w:t>
      </w:r>
    </w:p>
    <w:p w14:paraId="15A74A9B" w14:textId="77777777" w:rsidR="0026612E" w:rsidRPr="009A47C0" w:rsidRDefault="0026612E" w:rsidP="0026612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0"/>
          <w:lang w:eastAsia="zh-TW"/>
        </w:rPr>
      </w:pPr>
      <w:r w:rsidRPr="009A47C0">
        <w:rPr>
          <w:rFonts w:ascii="Arial" w:hAnsi="Arial" w:cs="Arial"/>
          <w:i/>
          <w:sz w:val="20"/>
          <w:lang w:eastAsia="zh-TW"/>
        </w:rPr>
        <w:t>Provide a brief description of how gender will be mainstreamed within Sub-Project components, as against the gender analysis undertaken.  Describe how the Sub-Project will be gender-informed, gender-sensitive, and gender-responsive. This section does not replace the need for gender-specific goals, outcomes, outputs or activities.</w:t>
      </w:r>
    </w:p>
    <w:p w14:paraId="4DE5C84A" w14:textId="1E5B965C" w:rsidR="0026612E" w:rsidRPr="009A47C0" w:rsidRDefault="00B01E31" w:rsidP="00B01E31">
      <w:pPr>
        <w:pStyle w:val="CommentText"/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9A47C0">
        <w:rPr>
          <w:rFonts w:ascii="Arial" w:eastAsia="Calibri" w:hAnsi="Arial" w:cs="Arial"/>
          <w:i/>
        </w:rPr>
        <w:t xml:space="preserve">Refer to </w:t>
      </w:r>
      <w:bookmarkStart w:id="6" w:name="_Hlk505343456"/>
      <w:r w:rsidRPr="009A47C0">
        <w:rPr>
          <w:rFonts w:ascii="Arial" w:hAnsi="Arial" w:cs="Arial"/>
        </w:rPr>
        <w:fldChar w:fldCharType="begin"/>
      </w:r>
      <w:r w:rsidR="006A19A2" w:rsidRPr="009A47C0">
        <w:rPr>
          <w:rFonts w:ascii="Arial" w:hAnsi="Arial" w:cs="Arial"/>
        </w:rPr>
        <w:instrText>HYPERLINK "https://www.idlo.int/sites/default/files/pdfs/subpage/idlo_gender_strategy_2019-20.pdf"</w:instrText>
      </w:r>
      <w:r w:rsidRPr="009A47C0">
        <w:rPr>
          <w:rFonts w:ascii="Arial" w:hAnsi="Arial" w:cs="Arial"/>
        </w:rPr>
        <w:fldChar w:fldCharType="separate"/>
      </w:r>
      <w:r w:rsidRPr="009A47C0">
        <w:rPr>
          <w:rStyle w:val="Hyperlink"/>
          <w:rFonts w:ascii="Arial" w:eastAsia="Calibri" w:hAnsi="Arial" w:cs="Arial"/>
          <w:i/>
        </w:rPr>
        <w:t>Quick Reference Guide: Mainstreaming Gender in Program Development, Implementation, Monitoring and Evaluation</w:t>
      </w:r>
      <w:r w:rsidRPr="009A47C0">
        <w:rPr>
          <w:rFonts w:ascii="Arial" w:hAnsi="Arial" w:cs="Arial"/>
        </w:rPr>
        <w:fldChar w:fldCharType="end"/>
      </w:r>
      <w:r w:rsidRPr="009A47C0">
        <w:rPr>
          <w:rFonts w:ascii="Arial" w:eastAsia="Calibri" w:hAnsi="Arial" w:cs="Arial"/>
          <w:i/>
        </w:rPr>
        <w:t xml:space="preserve">. </w:t>
      </w:r>
      <w:bookmarkEnd w:id="6"/>
    </w:p>
    <w:p w14:paraId="0341B0A1" w14:textId="77777777" w:rsidR="0026612E" w:rsidRPr="009A47C0" w:rsidRDefault="0026612E" w:rsidP="0026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2AA22A90" w14:textId="77777777" w:rsidR="004C7F8E" w:rsidRDefault="004C7F8E" w:rsidP="004C7F8E">
      <w:pPr>
        <w:pStyle w:val="Heading2"/>
        <w:rPr>
          <w:lang w:eastAsia="zh-TW"/>
        </w:rPr>
      </w:pPr>
    </w:p>
    <w:p w14:paraId="6349FAF1" w14:textId="578F9991" w:rsidR="002503E3" w:rsidRPr="004C7F8E" w:rsidRDefault="0026612E" w:rsidP="004C7F8E">
      <w:pPr>
        <w:pStyle w:val="Heading2"/>
        <w:rPr>
          <w:lang w:eastAsia="zh-TW"/>
        </w:rPr>
      </w:pPr>
      <w:r w:rsidRPr="004C7F8E">
        <w:rPr>
          <w:lang w:eastAsia="zh-TW"/>
        </w:rPr>
        <w:t>7</w:t>
      </w:r>
      <w:r w:rsidR="002503E3" w:rsidRPr="004C7F8E">
        <w:rPr>
          <w:lang w:eastAsia="zh-TW"/>
        </w:rPr>
        <w:t xml:space="preserve">. RISKS ANALYSIS (max. </w:t>
      </w:r>
      <w:r w:rsidR="0047563E">
        <w:rPr>
          <w:lang w:eastAsia="zh-TW"/>
        </w:rPr>
        <w:t>300 words</w:t>
      </w:r>
      <w:r w:rsidR="002503E3" w:rsidRPr="004C7F8E">
        <w:rPr>
          <w:lang w:eastAsia="zh-TW"/>
        </w:rPr>
        <w:t>)</w:t>
      </w:r>
    </w:p>
    <w:p w14:paraId="282CD8AD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a general description of the main preconditions and assumptions for the successful implementation of the Sub-Project. In addition, identify the main risks for the Sub-Project and suggest mitigation measures.</w:t>
      </w:r>
    </w:p>
    <w:p w14:paraId="5B81389E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lang w:eastAsia="zh-TW"/>
        </w:rPr>
      </w:pPr>
    </w:p>
    <w:p w14:paraId="0765E217" w14:textId="06925D8E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6A9F33EA" w14:textId="77777777" w:rsidR="002503E3" w:rsidRPr="009A47C0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eastAsia="zh-TW"/>
        </w:rPr>
      </w:pPr>
    </w:p>
    <w:p w14:paraId="7897949C" w14:textId="3B032C23" w:rsidR="002503E3" w:rsidRPr="004C7F8E" w:rsidRDefault="0026612E" w:rsidP="004C7F8E">
      <w:pPr>
        <w:pStyle w:val="Heading2"/>
        <w:rPr>
          <w:lang w:eastAsia="zh-TW"/>
        </w:rPr>
      </w:pPr>
      <w:r w:rsidRPr="004C7F8E">
        <w:rPr>
          <w:lang w:eastAsia="zh-TW"/>
        </w:rPr>
        <w:t>8</w:t>
      </w:r>
      <w:r w:rsidR="002503E3" w:rsidRPr="004C7F8E">
        <w:rPr>
          <w:lang w:eastAsia="zh-TW"/>
        </w:rPr>
        <w:t>. M</w:t>
      </w:r>
      <w:r w:rsidR="00995247">
        <w:rPr>
          <w:lang w:eastAsia="zh-TW"/>
        </w:rPr>
        <w:t xml:space="preserve">ONITORING AND EVALUATION (max. </w:t>
      </w:r>
      <w:r w:rsidR="0047563E">
        <w:rPr>
          <w:lang w:eastAsia="zh-TW"/>
        </w:rPr>
        <w:t>300 words</w:t>
      </w:r>
      <w:r w:rsidR="002503E3" w:rsidRPr="004C7F8E">
        <w:rPr>
          <w:lang w:eastAsia="zh-TW"/>
        </w:rPr>
        <w:t>)</w:t>
      </w:r>
    </w:p>
    <w:p w14:paraId="6A2D277F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sz w:val="20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an explanation of how Sub-Project performance will be monitored and evaluated to ensure that activities are delivered within the defined timelines, and results are producing positive results/impact.</w:t>
      </w:r>
    </w:p>
    <w:p w14:paraId="615112AB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lang w:eastAsia="zh-TW"/>
        </w:rPr>
      </w:pPr>
    </w:p>
    <w:p w14:paraId="7E461AA9" w14:textId="07A06583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6279BEDA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lang w:eastAsia="zh-TW"/>
        </w:rPr>
      </w:pPr>
    </w:p>
    <w:p w14:paraId="739B9BF7" w14:textId="221313B1" w:rsidR="002503E3" w:rsidRPr="004C7F8E" w:rsidRDefault="0026612E" w:rsidP="004C7F8E">
      <w:pPr>
        <w:pStyle w:val="Heading2"/>
        <w:rPr>
          <w:lang w:eastAsia="zh-TW"/>
        </w:rPr>
      </w:pPr>
      <w:r w:rsidRPr="004C7F8E">
        <w:rPr>
          <w:lang w:eastAsia="zh-TW"/>
        </w:rPr>
        <w:t>9</w:t>
      </w:r>
      <w:r w:rsidR="002503E3" w:rsidRPr="004C7F8E">
        <w:rPr>
          <w:lang w:eastAsia="zh-TW"/>
        </w:rPr>
        <w:t>. SUSTAINABILITY (max.</w:t>
      </w:r>
      <w:r w:rsidR="0047563E">
        <w:rPr>
          <w:lang w:eastAsia="zh-TW"/>
        </w:rPr>
        <w:t xml:space="preserve"> 250 words</w:t>
      </w:r>
      <w:r w:rsidR="002503E3" w:rsidRPr="004C7F8E">
        <w:rPr>
          <w:lang w:eastAsia="zh-TW"/>
        </w:rPr>
        <w:t>)</w:t>
      </w:r>
    </w:p>
    <w:p w14:paraId="33BB4CB7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an explanation of how the Sub-Project results/impact will be made sustainable following Sub-Project completion. If applicable, describe the possibilities for replication and extension of the Sub-Project outcomes, including follow-up activities, strategies, ownership, advocacy, etc.</w:t>
      </w:r>
    </w:p>
    <w:p w14:paraId="337AD73B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i/>
          <w:lang w:eastAsia="zh-TW"/>
        </w:rPr>
      </w:pPr>
    </w:p>
    <w:p w14:paraId="0A9FC89B" w14:textId="7DF20147" w:rsidR="002503E3" w:rsidRPr="009A47C0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2EDF9171" w14:textId="77777777" w:rsidR="002503E3" w:rsidRPr="009A47C0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eastAsia="zh-TW"/>
        </w:rPr>
      </w:pPr>
    </w:p>
    <w:p w14:paraId="51DB5931" w14:textId="0722B3F7" w:rsidR="002503E3" w:rsidRPr="004C7F8E" w:rsidRDefault="0026612E" w:rsidP="004C7F8E">
      <w:pPr>
        <w:pStyle w:val="Heading2"/>
        <w:rPr>
          <w:lang w:eastAsia="zh-TW"/>
        </w:rPr>
      </w:pPr>
      <w:r w:rsidRPr="004C7F8E">
        <w:rPr>
          <w:lang w:eastAsia="zh-TW"/>
        </w:rPr>
        <w:t>10</w:t>
      </w:r>
      <w:r w:rsidR="002503E3" w:rsidRPr="004C7F8E">
        <w:rPr>
          <w:lang w:eastAsia="zh-TW"/>
        </w:rPr>
        <w:t>. BUDGET</w:t>
      </w:r>
      <w:bookmarkEnd w:id="5"/>
      <w:r w:rsidR="002503E3" w:rsidRPr="004C7F8E">
        <w:rPr>
          <w:lang w:eastAsia="zh-TW"/>
        </w:rPr>
        <w:t xml:space="preserve"> </w:t>
      </w:r>
    </w:p>
    <w:p w14:paraId="66F98F08" w14:textId="59DEA255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eastAsia="zh-TW"/>
        </w:rPr>
      </w:pPr>
      <w:r w:rsidRPr="009A47C0">
        <w:rPr>
          <w:rFonts w:ascii="Arial" w:hAnsi="Arial" w:cs="Arial"/>
          <w:i/>
          <w:sz w:val="20"/>
          <w:highlight w:val="lightGray"/>
          <w:lang w:eastAsia="zh-TW"/>
        </w:rPr>
        <w:t>Provide the estimated overall cost of the Sub-Project, by outcome/output. Insert additional rows, as needed.</w:t>
      </w:r>
    </w:p>
    <w:p w14:paraId="0EF104C5" w14:textId="77777777" w:rsidR="002503E3" w:rsidRPr="009A47C0" w:rsidRDefault="002503E3" w:rsidP="002503E3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6025"/>
        <w:gridCol w:w="2984"/>
      </w:tblGrid>
      <w:tr w:rsidR="002503E3" w:rsidRPr="009A47C0" w14:paraId="04156FEC" w14:textId="77777777" w:rsidTr="004C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F50AB65" w14:textId="77777777" w:rsidR="002503E3" w:rsidRPr="00995247" w:rsidRDefault="002503E3" w:rsidP="008B7465">
            <w:pPr>
              <w:rPr>
                <w:rFonts w:ascii="Arial" w:hAnsi="Arial" w:cs="Arial"/>
                <w:b w:val="0"/>
                <w:color w:val="006695"/>
                <w:lang w:eastAsia="zh-TW"/>
              </w:rPr>
            </w:pPr>
            <w:r w:rsidRPr="00995247">
              <w:rPr>
                <w:rFonts w:ascii="Arial" w:hAnsi="Arial" w:cs="Arial"/>
                <w:color w:val="006695"/>
                <w:lang w:eastAsia="zh-TW"/>
              </w:rPr>
              <w:t xml:space="preserve">Outcome/output </w:t>
            </w:r>
          </w:p>
        </w:tc>
        <w:tc>
          <w:tcPr>
            <w:tcW w:w="2984" w:type="dxa"/>
          </w:tcPr>
          <w:p w14:paraId="64CC1383" w14:textId="4E1AC161" w:rsidR="002503E3" w:rsidRPr="00995247" w:rsidRDefault="002503E3" w:rsidP="00853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lang w:eastAsia="zh-TW"/>
              </w:rPr>
            </w:pPr>
            <w:r w:rsidRPr="00995247">
              <w:rPr>
                <w:rFonts w:ascii="Arial" w:hAnsi="Arial" w:cs="Arial"/>
                <w:color w:val="006695"/>
                <w:lang w:eastAsia="zh-TW"/>
              </w:rPr>
              <w:t>Estimated cost (</w:t>
            </w:r>
            <w:r w:rsidR="008537D8">
              <w:rPr>
                <w:rFonts w:ascii="Arial" w:hAnsi="Arial" w:cs="Arial"/>
                <w:color w:val="006695"/>
                <w:lang w:eastAsia="zh-TW"/>
              </w:rPr>
              <w:t>LKS</w:t>
            </w:r>
            <w:r w:rsidRPr="00995247">
              <w:rPr>
                <w:rFonts w:ascii="Arial" w:hAnsi="Arial" w:cs="Arial"/>
                <w:color w:val="006695"/>
                <w:lang w:eastAsia="zh-TW"/>
              </w:rPr>
              <w:t>)</w:t>
            </w:r>
          </w:p>
        </w:tc>
      </w:tr>
      <w:tr w:rsidR="002503E3" w:rsidRPr="009A47C0" w14:paraId="39D07C3F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73505B" w14:textId="5BCEAE02" w:rsidR="002503E3" w:rsidRPr="004C7F8E" w:rsidRDefault="004465EA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  <w:r w:rsidRPr="004C7F8E">
              <w:rPr>
                <w:rFonts w:ascii="Arial" w:hAnsi="Arial" w:cs="Arial"/>
                <w:color w:val="auto"/>
                <w:lang w:eastAsia="zh-TW"/>
              </w:rPr>
              <w:t>Outcome 1</w:t>
            </w:r>
          </w:p>
        </w:tc>
        <w:tc>
          <w:tcPr>
            <w:tcW w:w="2984" w:type="dxa"/>
          </w:tcPr>
          <w:p w14:paraId="73DE7F8F" w14:textId="4FC4FD7B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47A020C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E3B5AED" w14:textId="6394D904" w:rsidR="002503E3" w:rsidRPr="004C7F8E" w:rsidRDefault="004465EA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  <w:r w:rsidRPr="004C7F8E">
              <w:rPr>
                <w:rFonts w:ascii="Arial" w:hAnsi="Arial" w:cs="Arial"/>
                <w:color w:val="auto"/>
                <w:lang w:eastAsia="zh-TW"/>
              </w:rPr>
              <w:t xml:space="preserve">   Output 1.1</w:t>
            </w:r>
          </w:p>
        </w:tc>
        <w:tc>
          <w:tcPr>
            <w:tcW w:w="2984" w:type="dxa"/>
          </w:tcPr>
          <w:p w14:paraId="161BE801" w14:textId="06DA7670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20C679F6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516C896" w14:textId="5A4667CE" w:rsidR="002503E3" w:rsidRPr="004C7F8E" w:rsidRDefault="004465EA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  <w:r w:rsidRPr="004C7F8E">
              <w:rPr>
                <w:rFonts w:ascii="Arial" w:hAnsi="Arial" w:cs="Arial"/>
                <w:color w:val="auto"/>
                <w:lang w:eastAsia="zh-TW"/>
              </w:rPr>
              <w:t xml:space="preserve">   Output 1.2</w:t>
            </w:r>
          </w:p>
        </w:tc>
        <w:tc>
          <w:tcPr>
            <w:tcW w:w="2984" w:type="dxa"/>
          </w:tcPr>
          <w:p w14:paraId="361A0F37" w14:textId="6A421662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73858414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941A90E" w14:textId="57E25563" w:rsidR="002503E3" w:rsidRPr="004C7F8E" w:rsidRDefault="004465EA" w:rsidP="004465EA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  <w:r w:rsidRPr="004C7F8E">
              <w:rPr>
                <w:rFonts w:ascii="Arial" w:hAnsi="Arial" w:cs="Arial"/>
                <w:color w:val="auto"/>
                <w:lang w:eastAsia="zh-TW"/>
              </w:rPr>
              <w:t>…</w:t>
            </w:r>
          </w:p>
        </w:tc>
        <w:tc>
          <w:tcPr>
            <w:tcW w:w="2984" w:type="dxa"/>
          </w:tcPr>
          <w:p w14:paraId="66FF845B" w14:textId="439993BE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79E413B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428D81E" w14:textId="54167EDF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0DF7E39F" w14:textId="2620DCD8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7118A4D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DD636B7" w14:textId="1BB1A4A7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5DFDEA76" w14:textId="701F8D95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06408FC6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979464A" w14:textId="6532E655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1C8A71E8" w14:textId="1838B74C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45DF7132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5D86522" w14:textId="2CD2DED5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09ACD120" w14:textId="1909195F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71B1F5E5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8066A53" w14:textId="64F1BACB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1929BFDB" w14:textId="5A14655C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1981A129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3333B04" w14:textId="3CFF913F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6F6BE6C9" w14:textId="76D5D928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609388D9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D106A5A" w14:textId="39925EBC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19CCCAFA" w14:textId="54B7AD47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1997EFC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6F5D73C" w14:textId="7EC6E224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704EC993" w14:textId="2BF611CD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2E87C87F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4D5B9EB" w14:textId="4725B27A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464A6169" w14:textId="2428D52B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43A15E2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A237153" w14:textId="2AC0E95F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2CBF580B" w14:textId="4A0CDC86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30164D3B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0A52AC6" w14:textId="67DDBDF8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7B66C166" w14:textId="3AD2D8C9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479C910E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29DAEEB" w14:textId="75F1B311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564C4915" w14:textId="7B2CB249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7CB63401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C75AB8A" w14:textId="36EA525B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2942A4BA" w14:textId="7769588C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0DB671DD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4F612A8" w14:textId="318AB0CA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1F36A075" w14:textId="1BEA0575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69859AB5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B3AD818" w14:textId="79B68919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0B80DC06" w14:textId="325F1F72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5E7020DB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8D0B5D" w14:textId="2003CF99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4EF9C10E" w14:textId="49937D93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6084810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EA96B8C" w14:textId="5BC0A36D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148F8240" w14:textId="535EE2C2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3C27C94C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657CB94" w14:textId="0C867F59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0129D046" w14:textId="638CBE00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63FC230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D624778" w14:textId="7004147D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1E5CAA40" w14:textId="5CFA39B5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402E27A8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AD9A6B4" w14:textId="2B842B28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6ADD2054" w14:textId="487644B1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311DE838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B43CA9" w14:textId="5A0A1021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2E87F710" w14:textId="64B69A66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77E586F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3628A27" w14:textId="5613A635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565AE3E4" w14:textId="06C310C1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5A3D6C6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B782D44" w14:textId="468ED8B7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0C6D5AB4" w14:textId="379DCFA8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796C3AA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17584EB" w14:textId="5651EC38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1478CD64" w14:textId="6AE76B27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2F217609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812653B" w14:textId="1AB8C718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04C25AC9" w14:textId="096560D3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1D7C92F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1BA06C5" w14:textId="7008C381" w:rsidR="002503E3" w:rsidRPr="004C7F8E" w:rsidRDefault="002503E3" w:rsidP="008B7465">
            <w:pPr>
              <w:jc w:val="both"/>
              <w:rPr>
                <w:rFonts w:ascii="Arial" w:hAnsi="Arial" w:cs="Arial"/>
                <w:color w:val="auto"/>
                <w:lang w:eastAsia="zh-TW"/>
              </w:rPr>
            </w:pPr>
          </w:p>
        </w:tc>
        <w:tc>
          <w:tcPr>
            <w:tcW w:w="2984" w:type="dxa"/>
          </w:tcPr>
          <w:p w14:paraId="48A282B1" w14:textId="7CA3AB3E" w:rsidR="002503E3" w:rsidRPr="004C7F8E" w:rsidRDefault="002503E3" w:rsidP="008B7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zh-TW"/>
              </w:rPr>
            </w:pPr>
          </w:p>
        </w:tc>
      </w:tr>
      <w:tr w:rsidR="002503E3" w:rsidRPr="009A47C0" w14:paraId="41164AD7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F1E352A" w14:textId="77777777" w:rsidR="002503E3" w:rsidRPr="004C7F8E" w:rsidRDefault="002503E3" w:rsidP="008B7465">
            <w:pPr>
              <w:rPr>
                <w:rFonts w:ascii="Arial" w:hAnsi="Arial" w:cs="Arial"/>
                <w:b w:val="0"/>
                <w:color w:val="auto"/>
                <w:lang w:eastAsia="zh-TW"/>
              </w:rPr>
            </w:pPr>
            <w:r w:rsidRPr="004C7F8E">
              <w:rPr>
                <w:rFonts w:ascii="Arial" w:hAnsi="Arial" w:cs="Arial"/>
                <w:color w:val="auto"/>
                <w:lang w:eastAsia="zh-TW"/>
              </w:rPr>
              <w:t>TOTAL</w:t>
            </w:r>
          </w:p>
        </w:tc>
        <w:tc>
          <w:tcPr>
            <w:tcW w:w="2984" w:type="dxa"/>
          </w:tcPr>
          <w:p w14:paraId="54EA71A3" w14:textId="773C04E9" w:rsidR="002503E3" w:rsidRPr="004C7F8E" w:rsidRDefault="002503E3" w:rsidP="008B7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eastAsia="zh-TW"/>
              </w:rPr>
            </w:pPr>
          </w:p>
        </w:tc>
      </w:tr>
    </w:tbl>
    <w:p w14:paraId="0F41DEAB" w14:textId="77777777" w:rsidR="002503E3" w:rsidRPr="009A47C0" w:rsidRDefault="002503E3" w:rsidP="002503E3">
      <w:pPr>
        <w:spacing w:after="0" w:line="240" w:lineRule="auto"/>
        <w:jc w:val="right"/>
        <w:rPr>
          <w:rFonts w:ascii="Arial" w:hAnsi="Arial" w:cs="Arial"/>
          <w:i/>
          <w:highlight w:val="lightGray"/>
          <w:lang w:eastAsia="zh-TW"/>
        </w:rPr>
      </w:pPr>
    </w:p>
    <w:p w14:paraId="672746EE" w14:textId="2069634F" w:rsidR="002503E3" w:rsidRPr="004C7F8E" w:rsidRDefault="002503E3" w:rsidP="002503E3">
      <w:pPr>
        <w:pStyle w:val="Heading2"/>
        <w:rPr>
          <w:lang w:eastAsia="zh-TW"/>
        </w:rPr>
      </w:pPr>
      <w:r w:rsidRPr="004C7F8E">
        <w:rPr>
          <w:lang w:eastAsia="zh-TW"/>
        </w:rPr>
        <w:t>1</w:t>
      </w:r>
      <w:r w:rsidR="0026612E" w:rsidRPr="004C7F8E">
        <w:rPr>
          <w:lang w:eastAsia="zh-TW"/>
        </w:rPr>
        <w:t>1</w:t>
      </w:r>
      <w:r w:rsidRPr="004C7F8E">
        <w:rPr>
          <w:lang w:eastAsia="zh-TW"/>
        </w:rPr>
        <w:t>. CONTACTS</w:t>
      </w:r>
    </w:p>
    <w:p w14:paraId="68D915D0" w14:textId="3AE0CB86" w:rsidR="002503E3" w:rsidRPr="00955107" w:rsidRDefault="002503E3" w:rsidP="0095510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955107">
        <w:rPr>
          <w:rFonts w:ascii="Arial" w:hAnsi="Arial" w:cs="Arial"/>
          <w:i/>
          <w:sz w:val="20"/>
          <w:szCs w:val="20"/>
          <w:highlight w:val="lightGray"/>
          <w:lang w:eastAsia="zh-TW"/>
        </w:rPr>
        <w:t>Provide the contact details of the Implementing Partner’s focal points for the proposed Sub-Project.</w:t>
      </w:r>
      <w:r w:rsidR="00695679" w:rsidRPr="00955107">
        <w:rPr>
          <w:rFonts w:ascii="Arial" w:hAnsi="Arial" w:cs="Arial"/>
          <w:i/>
          <w:sz w:val="20"/>
          <w:szCs w:val="20"/>
          <w:highlight w:val="lightGray"/>
          <w:lang w:eastAsia="zh-TW"/>
        </w:rPr>
        <w:t xml:space="preserve"> If the Concept Note is submitted by a Consortium of Organization, please provide the information below for </w:t>
      </w:r>
      <w:r w:rsidR="00A66A52" w:rsidRPr="00955107">
        <w:rPr>
          <w:rFonts w:ascii="Arial" w:hAnsi="Arial" w:cs="Arial"/>
          <w:i/>
          <w:sz w:val="20"/>
          <w:szCs w:val="20"/>
          <w:highlight w:val="lightGray"/>
          <w:lang w:eastAsia="zh-TW"/>
        </w:rPr>
        <w:t>the Lead member of the Consortium</w:t>
      </w:r>
      <w:r w:rsidR="00C65334" w:rsidRPr="00955107">
        <w:rPr>
          <w:rFonts w:ascii="Arial" w:hAnsi="Arial" w:cs="Arial"/>
          <w:i/>
          <w:sz w:val="20"/>
          <w:szCs w:val="20"/>
          <w:highlight w:val="lightGray"/>
          <w:lang w:eastAsia="zh-TW"/>
        </w:rPr>
        <w:t>, and the information regarding the Organization name and the type of Organization for all Consortium members.</w:t>
      </w:r>
    </w:p>
    <w:p w14:paraId="6B26C857" w14:textId="77777777" w:rsidR="002503E3" w:rsidRPr="009A47C0" w:rsidRDefault="002503E3" w:rsidP="002503E3">
      <w:pPr>
        <w:spacing w:after="0" w:line="240" w:lineRule="auto"/>
        <w:rPr>
          <w:rFonts w:ascii="Arial" w:hAnsi="Arial" w:cs="Arial"/>
          <w:i/>
          <w:lang w:eastAsia="zh-TW"/>
        </w:rPr>
      </w:pPr>
    </w:p>
    <w:tbl>
      <w:tblPr>
        <w:tblStyle w:val="ListTable6Colorful-Accent3"/>
        <w:tblW w:w="0" w:type="auto"/>
        <w:tblLayout w:type="fixed"/>
        <w:tblLook w:val="04A0" w:firstRow="1" w:lastRow="0" w:firstColumn="1" w:lastColumn="0" w:noHBand="0" w:noVBand="1"/>
      </w:tblPr>
      <w:tblGrid>
        <w:gridCol w:w="2262"/>
        <w:gridCol w:w="6747"/>
      </w:tblGrid>
      <w:tr w:rsidR="00995247" w:rsidRPr="00995247" w14:paraId="70E0BF55" w14:textId="77777777" w:rsidTr="004C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49E0B481" w14:textId="77777777" w:rsidR="002503E3" w:rsidRPr="00995247" w:rsidRDefault="002503E3" w:rsidP="008B7465">
            <w:pPr>
              <w:rPr>
                <w:rFonts w:ascii="Arial" w:hAnsi="Arial" w:cs="Arial"/>
                <w:b w:val="0"/>
                <w:color w:val="006695"/>
              </w:rPr>
            </w:pPr>
            <w:r w:rsidRPr="00995247">
              <w:rPr>
                <w:rFonts w:ascii="Arial" w:hAnsi="Arial" w:cs="Arial"/>
                <w:color w:val="006695"/>
              </w:rPr>
              <w:t>Organization name</w:t>
            </w:r>
          </w:p>
        </w:tc>
        <w:tc>
          <w:tcPr>
            <w:tcW w:w="6747" w:type="dxa"/>
          </w:tcPr>
          <w:p w14:paraId="4C799F4A" w14:textId="10F42054" w:rsidR="002503E3" w:rsidRPr="00995247" w:rsidRDefault="002503E3" w:rsidP="008B7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</w:p>
        </w:tc>
      </w:tr>
      <w:tr w:rsidR="00995247" w:rsidRPr="00995247" w14:paraId="61662985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3389C13E" w14:textId="4EC73D51" w:rsidR="00995247" w:rsidRPr="00995247" w:rsidRDefault="00995247" w:rsidP="008B7465">
            <w:pPr>
              <w:rPr>
                <w:rFonts w:ascii="Arial" w:hAnsi="Arial" w:cs="Arial"/>
                <w:color w:val="006695"/>
              </w:rPr>
            </w:pPr>
            <w:r>
              <w:rPr>
                <w:rFonts w:ascii="Arial" w:hAnsi="Arial" w:cs="Arial"/>
                <w:color w:val="006695"/>
              </w:rPr>
              <w:t>Type of Organization</w:t>
            </w:r>
          </w:p>
        </w:tc>
        <w:tc>
          <w:tcPr>
            <w:tcW w:w="6747" w:type="dxa"/>
          </w:tcPr>
          <w:sdt>
            <w:sdtPr>
              <w:rPr>
                <w:rFonts w:ascii="Arial" w:hAnsi="Arial" w:cs="Arial"/>
                <w:color w:val="006695"/>
              </w:rPr>
              <w:id w:val="294957882"/>
              <w:placeholder>
                <w:docPart w:val="DefaultPlaceholder_1081868575"/>
              </w:placeholder>
              <w:showingPlcHdr/>
              <w:dropDownList>
                <w:listItem w:displayText="Non-Governmental Organization (NGO)" w:value="Non-Governmental Organization (NGO)"/>
                <w:listItem w:displayText="Faith-based Organization" w:value="Faith-based Organization"/>
                <w:listItem w:displayText="Community-based Organization (CBO)" w:value="Community-based Organization (CBO)"/>
                <w:listItem w:displayText="Academic Institution" w:value="Academic Institution"/>
                <w:listItem w:displayText="UN Entity" w:value="UN Entity"/>
                <w:listItem w:displayText="For-Profit Organization" w:value="For-Profit Organization"/>
                <w:listItem w:displayText="Government Entity" w:value="Government Entity"/>
                <w:listItem w:displayText="Other (please specify)" w:value="Other (please specify)"/>
              </w:dropDownList>
            </w:sdtPr>
            <w:sdtEndPr/>
            <w:sdtContent>
              <w:p w14:paraId="7973960E" w14:textId="77777777" w:rsidR="00995247" w:rsidRDefault="00995247" w:rsidP="008B74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</w:rPr>
                </w:pPr>
                <w:r w:rsidRPr="0069567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6C72869" w14:textId="3305EC0F" w:rsidR="00995247" w:rsidRPr="00995247" w:rsidRDefault="00995247" w:rsidP="008B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  <w:r>
              <w:rPr>
                <w:rFonts w:ascii="Arial" w:hAnsi="Arial" w:cs="Arial"/>
                <w:color w:val="006695"/>
              </w:rPr>
              <w:t>If Other:</w:t>
            </w:r>
          </w:p>
        </w:tc>
      </w:tr>
      <w:tr w:rsidR="00995247" w:rsidRPr="00995247" w14:paraId="63ABB596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79191DD5" w14:textId="77777777" w:rsidR="002503E3" w:rsidRPr="00995247" w:rsidRDefault="002503E3" w:rsidP="008B7465">
            <w:pPr>
              <w:rPr>
                <w:rFonts w:ascii="Arial" w:hAnsi="Arial" w:cs="Arial"/>
                <w:b w:val="0"/>
                <w:color w:val="006695"/>
              </w:rPr>
            </w:pPr>
            <w:r w:rsidRPr="00995247">
              <w:rPr>
                <w:rFonts w:ascii="Arial" w:hAnsi="Arial" w:cs="Arial"/>
                <w:color w:val="006695"/>
              </w:rPr>
              <w:t>Full address</w:t>
            </w:r>
          </w:p>
        </w:tc>
        <w:tc>
          <w:tcPr>
            <w:tcW w:w="6747" w:type="dxa"/>
          </w:tcPr>
          <w:p w14:paraId="539A5B41" w14:textId="16EDE15E" w:rsidR="002503E3" w:rsidRPr="00995247" w:rsidRDefault="002503E3" w:rsidP="008B7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</w:p>
        </w:tc>
      </w:tr>
      <w:tr w:rsidR="00995247" w:rsidRPr="00995247" w14:paraId="1E6564D4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4D6227B0" w14:textId="77777777" w:rsidR="002503E3" w:rsidRPr="00995247" w:rsidRDefault="002503E3" w:rsidP="008B7465">
            <w:pPr>
              <w:rPr>
                <w:rFonts w:ascii="Arial" w:hAnsi="Arial" w:cs="Arial"/>
                <w:b w:val="0"/>
                <w:color w:val="006695"/>
              </w:rPr>
            </w:pPr>
            <w:r w:rsidRPr="00995247">
              <w:rPr>
                <w:rFonts w:ascii="Arial" w:hAnsi="Arial" w:cs="Arial"/>
                <w:color w:val="006695"/>
              </w:rPr>
              <w:t>Email</w:t>
            </w:r>
          </w:p>
        </w:tc>
        <w:tc>
          <w:tcPr>
            <w:tcW w:w="6747" w:type="dxa"/>
          </w:tcPr>
          <w:p w14:paraId="49996FDE" w14:textId="44487362" w:rsidR="002503E3" w:rsidRPr="00995247" w:rsidRDefault="002503E3" w:rsidP="008B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</w:p>
        </w:tc>
      </w:tr>
      <w:tr w:rsidR="00995247" w:rsidRPr="00995247" w14:paraId="677828C6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32D9CFF0" w14:textId="77777777" w:rsidR="002503E3" w:rsidRPr="00995247" w:rsidRDefault="002503E3" w:rsidP="008B7465">
            <w:pPr>
              <w:rPr>
                <w:rFonts w:ascii="Arial" w:hAnsi="Arial" w:cs="Arial"/>
                <w:b w:val="0"/>
                <w:color w:val="006695"/>
              </w:rPr>
            </w:pPr>
            <w:r w:rsidRPr="00995247">
              <w:rPr>
                <w:rFonts w:ascii="Arial" w:hAnsi="Arial" w:cs="Arial"/>
                <w:color w:val="006695"/>
              </w:rPr>
              <w:t>Fax</w:t>
            </w:r>
          </w:p>
        </w:tc>
        <w:tc>
          <w:tcPr>
            <w:tcW w:w="6747" w:type="dxa"/>
          </w:tcPr>
          <w:p w14:paraId="690B097E" w14:textId="2DBFF806" w:rsidR="002503E3" w:rsidRPr="00995247" w:rsidRDefault="002503E3" w:rsidP="008B7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</w:p>
        </w:tc>
      </w:tr>
      <w:tr w:rsidR="00995247" w:rsidRPr="00995247" w14:paraId="612ED359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07C11364" w14:textId="77777777" w:rsidR="002503E3" w:rsidRPr="00995247" w:rsidRDefault="002503E3" w:rsidP="008B7465">
            <w:pPr>
              <w:rPr>
                <w:rFonts w:ascii="Arial" w:hAnsi="Arial" w:cs="Arial"/>
                <w:b w:val="0"/>
                <w:color w:val="006695"/>
              </w:rPr>
            </w:pPr>
            <w:r w:rsidRPr="00995247">
              <w:rPr>
                <w:rFonts w:ascii="Arial" w:hAnsi="Arial" w:cs="Arial"/>
                <w:color w:val="006695"/>
              </w:rPr>
              <w:t>Phone number</w:t>
            </w:r>
          </w:p>
        </w:tc>
        <w:tc>
          <w:tcPr>
            <w:tcW w:w="6747" w:type="dxa"/>
          </w:tcPr>
          <w:p w14:paraId="1511A68B" w14:textId="7C57A964" w:rsidR="002503E3" w:rsidRPr="00995247" w:rsidRDefault="002503E3" w:rsidP="008B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</w:p>
        </w:tc>
      </w:tr>
      <w:tr w:rsidR="00995247" w:rsidRPr="00995247" w14:paraId="680DFA5D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5C6EE7A7" w14:textId="77777777" w:rsidR="002503E3" w:rsidRPr="00995247" w:rsidRDefault="002503E3" w:rsidP="008B7465">
            <w:pPr>
              <w:rPr>
                <w:rFonts w:ascii="Arial" w:hAnsi="Arial" w:cs="Arial"/>
                <w:b w:val="0"/>
                <w:color w:val="006695"/>
              </w:rPr>
            </w:pPr>
            <w:r w:rsidRPr="00995247">
              <w:rPr>
                <w:rFonts w:ascii="Arial" w:hAnsi="Arial" w:cs="Arial"/>
                <w:color w:val="006695"/>
              </w:rPr>
              <w:t xml:space="preserve">Contact Person </w:t>
            </w:r>
          </w:p>
        </w:tc>
        <w:sdt>
          <w:sdtPr>
            <w:rPr>
              <w:rFonts w:ascii="Arial" w:hAnsi="Arial" w:cs="Arial"/>
              <w:color w:val="006695"/>
            </w:rPr>
            <w:id w:val="-770621937"/>
            <w:placeholder>
              <w:docPart w:val="FDE5CD70604D4540B085460CC66042E2"/>
            </w:placeholder>
            <w:text w:multiLine="1"/>
          </w:sdtPr>
          <w:sdtEndPr/>
          <w:sdtContent>
            <w:tc>
              <w:tcPr>
                <w:tcW w:w="6747" w:type="dxa"/>
              </w:tcPr>
              <w:p w14:paraId="25B9E835" w14:textId="77777777" w:rsidR="002503E3" w:rsidRPr="00995247" w:rsidRDefault="002503E3" w:rsidP="008B74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</w:rPr>
                </w:pPr>
                <w:r w:rsidRPr="00995247">
                  <w:rPr>
                    <w:rFonts w:ascii="Arial" w:hAnsi="Arial" w:cs="Arial"/>
                    <w:color w:val="006695"/>
                  </w:rPr>
                  <w:t>Name, Title</w:t>
                </w:r>
              </w:p>
            </w:tc>
          </w:sdtContent>
        </w:sdt>
      </w:tr>
    </w:tbl>
    <w:p w14:paraId="7B4ABC11" w14:textId="34847CD1" w:rsidR="00BE3DAC" w:rsidRPr="009A47C0" w:rsidRDefault="00BE3DAC" w:rsidP="002503E3">
      <w:pPr>
        <w:rPr>
          <w:rFonts w:ascii="Arial" w:hAnsi="Arial" w:cs="Arial"/>
          <w:i/>
          <w:lang w:eastAsia="zh-TW"/>
        </w:rPr>
      </w:pPr>
    </w:p>
    <w:tbl>
      <w:tblPr>
        <w:tblStyle w:val="ListTable6Colorful-Accent3"/>
        <w:tblW w:w="0" w:type="auto"/>
        <w:tblLayout w:type="fixed"/>
        <w:tblLook w:val="04A0" w:firstRow="1" w:lastRow="0" w:firstColumn="1" w:lastColumn="0" w:noHBand="0" w:noVBand="1"/>
      </w:tblPr>
      <w:tblGrid>
        <w:gridCol w:w="2262"/>
        <w:gridCol w:w="6747"/>
      </w:tblGrid>
      <w:tr w:rsidR="00955107" w:rsidRPr="00995247" w14:paraId="6D3702DB" w14:textId="77777777" w:rsidTr="00AB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0E65AD77" w14:textId="77777777" w:rsidR="00955107" w:rsidRPr="00995247" w:rsidRDefault="00955107" w:rsidP="00AB10A3">
            <w:pPr>
              <w:rPr>
                <w:rFonts w:ascii="Arial" w:hAnsi="Arial" w:cs="Arial"/>
                <w:b w:val="0"/>
                <w:color w:val="006695"/>
              </w:rPr>
            </w:pPr>
            <w:r w:rsidRPr="00995247">
              <w:rPr>
                <w:rFonts w:ascii="Arial" w:hAnsi="Arial" w:cs="Arial"/>
                <w:color w:val="006695"/>
              </w:rPr>
              <w:t>Organization name</w:t>
            </w:r>
          </w:p>
        </w:tc>
        <w:tc>
          <w:tcPr>
            <w:tcW w:w="6747" w:type="dxa"/>
          </w:tcPr>
          <w:p w14:paraId="6DBC55DD" w14:textId="77777777" w:rsidR="00955107" w:rsidRPr="00995247" w:rsidRDefault="00955107" w:rsidP="00AB1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</w:p>
        </w:tc>
      </w:tr>
      <w:tr w:rsidR="00955107" w:rsidRPr="00995247" w14:paraId="69B5541D" w14:textId="77777777" w:rsidTr="00AB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72758A42" w14:textId="77777777" w:rsidR="00955107" w:rsidRPr="00995247" w:rsidRDefault="00955107" w:rsidP="00AB10A3">
            <w:pPr>
              <w:rPr>
                <w:rFonts w:ascii="Arial" w:hAnsi="Arial" w:cs="Arial"/>
                <w:color w:val="006695"/>
              </w:rPr>
            </w:pPr>
            <w:r>
              <w:rPr>
                <w:rFonts w:ascii="Arial" w:hAnsi="Arial" w:cs="Arial"/>
                <w:color w:val="006695"/>
              </w:rPr>
              <w:t>Type of Organization</w:t>
            </w:r>
          </w:p>
        </w:tc>
        <w:tc>
          <w:tcPr>
            <w:tcW w:w="6747" w:type="dxa"/>
          </w:tcPr>
          <w:sdt>
            <w:sdtPr>
              <w:rPr>
                <w:rFonts w:ascii="Arial" w:hAnsi="Arial" w:cs="Arial"/>
                <w:color w:val="006695"/>
              </w:rPr>
              <w:id w:val="14048094"/>
              <w:placeholder>
                <w:docPart w:val="E9B377832F024A4D8BBAC5F18FC63F63"/>
              </w:placeholder>
              <w:showingPlcHdr/>
              <w:dropDownList>
                <w:listItem w:displayText="Non-Governmental Organization (NGO)" w:value="Non-Governmental Organization (NGO)"/>
                <w:listItem w:displayText="Faith-based Organization" w:value="Faith-based Organization"/>
                <w:listItem w:displayText="Community-based Organization (CBO)" w:value="Community-based Organization (CBO)"/>
                <w:listItem w:displayText="Academic Institution" w:value="Academic Institution"/>
                <w:listItem w:displayText="UN Entity" w:value="UN Entity"/>
                <w:listItem w:displayText="For-Profit Organization" w:value="For-Profit Organization"/>
                <w:listItem w:displayText="Government Entity" w:value="Government Entity"/>
                <w:listItem w:displayText="Other (please specify)" w:value="Other (please specify)"/>
              </w:dropDownList>
            </w:sdtPr>
            <w:sdtContent>
              <w:p w14:paraId="22460C2D" w14:textId="77777777" w:rsidR="00955107" w:rsidRDefault="00955107" w:rsidP="00AB10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</w:rPr>
                </w:pPr>
                <w:r w:rsidRPr="0069567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4DDA1C" w14:textId="77777777" w:rsidR="00955107" w:rsidRPr="00995247" w:rsidRDefault="00955107" w:rsidP="00AB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</w:rPr>
            </w:pPr>
            <w:r>
              <w:rPr>
                <w:rFonts w:ascii="Arial" w:hAnsi="Arial" w:cs="Arial"/>
                <w:color w:val="006695"/>
              </w:rPr>
              <w:t>If Other:</w:t>
            </w:r>
          </w:p>
        </w:tc>
      </w:tr>
    </w:tbl>
    <w:p w14:paraId="6F5A5FFF" w14:textId="437D1634" w:rsidR="00DF5B28" w:rsidRDefault="00DF5B28">
      <w:pPr>
        <w:rPr>
          <w:rFonts w:ascii="Arial" w:hAnsi="Arial" w:cs="Arial"/>
          <w:i/>
          <w:lang w:eastAsia="zh-TW"/>
        </w:rPr>
      </w:pPr>
    </w:p>
    <w:p w14:paraId="465C19D5" w14:textId="77777777" w:rsidR="00DF5B28" w:rsidRPr="00DF5B28" w:rsidRDefault="00DF5B28" w:rsidP="00DF5B28">
      <w:pPr>
        <w:rPr>
          <w:rFonts w:ascii="Arial" w:hAnsi="Arial" w:cs="Arial"/>
          <w:lang w:eastAsia="zh-TW"/>
        </w:rPr>
      </w:pPr>
    </w:p>
    <w:p w14:paraId="04D6D6F3" w14:textId="77777777" w:rsidR="00DF5B28" w:rsidRPr="00DF5B28" w:rsidRDefault="00DF5B28" w:rsidP="00DF5B28">
      <w:pPr>
        <w:rPr>
          <w:rFonts w:ascii="Arial" w:hAnsi="Arial" w:cs="Arial"/>
          <w:lang w:eastAsia="zh-TW"/>
        </w:rPr>
      </w:pPr>
    </w:p>
    <w:p w14:paraId="57E19975" w14:textId="77777777" w:rsidR="00DF5B28" w:rsidRPr="00DF5B28" w:rsidRDefault="00DF5B28" w:rsidP="00DF5B28">
      <w:pPr>
        <w:rPr>
          <w:rFonts w:ascii="Arial" w:hAnsi="Arial" w:cs="Arial"/>
          <w:lang w:eastAsia="zh-TW"/>
        </w:rPr>
      </w:pPr>
    </w:p>
    <w:p w14:paraId="30C9AF9E" w14:textId="717FEC1A" w:rsidR="00DF5B28" w:rsidRDefault="00DF5B28" w:rsidP="00DF5B28">
      <w:pPr>
        <w:rPr>
          <w:rFonts w:ascii="Arial" w:hAnsi="Arial" w:cs="Arial"/>
          <w:lang w:eastAsia="zh-TW"/>
        </w:rPr>
      </w:pPr>
    </w:p>
    <w:p w14:paraId="513D9637" w14:textId="77777777" w:rsidR="00E2759F" w:rsidRDefault="00E2759F" w:rsidP="00DF5B28">
      <w:pPr>
        <w:tabs>
          <w:tab w:val="center" w:pos="4509"/>
        </w:tabs>
        <w:rPr>
          <w:rFonts w:ascii="Arial" w:hAnsi="Arial" w:cs="Arial"/>
          <w:lang w:eastAsia="zh-TW"/>
        </w:rPr>
        <w:sectPr w:rsidR="00E2759F" w:rsidSect="00DE5674">
          <w:footerReference w:type="default" r:id="rId11"/>
          <w:headerReference w:type="first" r:id="rId12"/>
          <w:footerReference w:type="first" r:id="rId13"/>
          <w:pgSz w:w="11899" w:h="16838"/>
          <w:pgMar w:top="1440" w:right="1440" w:bottom="1440" w:left="1440" w:header="734" w:footer="720" w:gutter="0"/>
          <w:cols w:space="720"/>
          <w:titlePg/>
          <w:docGrid w:linePitch="360"/>
        </w:sectPr>
      </w:pPr>
    </w:p>
    <w:p w14:paraId="539185D9" w14:textId="39724875" w:rsidR="00E2759F" w:rsidRPr="00E73C7C" w:rsidRDefault="00E73C7C" w:rsidP="00E73C7C">
      <w:pPr>
        <w:tabs>
          <w:tab w:val="center" w:pos="4509"/>
        </w:tabs>
        <w:spacing w:after="120"/>
        <w:jc w:val="center"/>
        <w:rPr>
          <w:rFonts w:ascii="Arial" w:hAnsi="Arial" w:cs="Arial"/>
          <w:b/>
          <w:color w:val="006695"/>
          <w:sz w:val="28"/>
          <w:szCs w:val="28"/>
          <w:lang w:eastAsia="zh-TW"/>
        </w:rPr>
      </w:pPr>
      <w:r w:rsidRPr="00E73C7C">
        <w:rPr>
          <w:rFonts w:ascii="Arial" w:hAnsi="Arial" w:cs="Arial"/>
          <w:b/>
          <w:color w:val="006695"/>
          <w:sz w:val="28"/>
          <w:szCs w:val="28"/>
          <w:lang w:eastAsia="zh-TW"/>
        </w:rPr>
        <w:lastRenderedPageBreak/>
        <w:t>LOGIC MODEL</w:t>
      </w:r>
    </w:p>
    <w:p w14:paraId="59B53391" w14:textId="3812187A" w:rsidR="00BE3DAC" w:rsidRPr="009A47C0" w:rsidRDefault="003230A9" w:rsidP="003230A9">
      <w:pPr>
        <w:tabs>
          <w:tab w:val="center" w:pos="4509"/>
        </w:tabs>
        <w:spacing w:after="120"/>
        <w:jc w:val="center"/>
        <w:rPr>
          <w:rFonts w:ascii="Arial" w:hAnsi="Arial" w:cs="Arial"/>
          <w:i/>
          <w:lang w:eastAsia="zh-TW"/>
        </w:rPr>
      </w:pPr>
      <w:r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E3EDB2" wp14:editId="6FE01E85">
                <wp:simplePos x="0" y="0"/>
                <wp:positionH relativeFrom="leftMargin">
                  <wp:align>right</wp:align>
                </wp:positionH>
                <wp:positionV relativeFrom="paragraph">
                  <wp:posOffset>4173247</wp:posOffset>
                </wp:positionV>
                <wp:extent cx="435610" cy="683232"/>
                <wp:effectExtent l="0" t="0" r="2159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6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61FA" w14:textId="077D702B" w:rsidR="003230A9" w:rsidRPr="00946B89" w:rsidRDefault="003230A9" w:rsidP="003230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E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pt;margin-top:328.6pt;width:34.3pt;height:53.8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">
                <v:textbox style="layout-flow:vertical;mso-layout-flow-alt:bottom-to-top">
                  <w:txbxContent>
                    <w:p w14:paraId="6CA961FA" w14:textId="077D702B" w:rsidR="003230A9" w:rsidRPr="00946B89" w:rsidRDefault="003230A9" w:rsidP="003230A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INPUTS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F5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w:drawing>
          <wp:anchor distT="0" distB="0" distL="114300" distR="114300" simplePos="0" relativeHeight="251704320" behindDoc="0" locked="0" layoutInCell="1" allowOverlap="1" wp14:anchorId="043CC6F6" wp14:editId="5D84F553">
            <wp:simplePos x="0" y="0"/>
            <wp:positionH relativeFrom="margin">
              <wp:posOffset>15875</wp:posOffset>
            </wp:positionH>
            <wp:positionV relativeFrom="paragraph">
              <wp:posOffset>4212590</wp:posOffset>
            </wp:positionV>
            <wp:extent cx="8944610" cy="659765"/>
            <wp:effectExtent l="0" t="0" r="27940" b="26035"/>
            <wp:wrapTopAndBottom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BD899" wp14:editId="0D3CD1EC">
                <wp:simplePos x="0" y="0"/>
                <wp:positionH relativeFrom="column">
                  <wp:posOffset>1482725</wp:posOffset>
                </wp:positionH>
                <wp:positionV relativeFrom="paragraph">
                  <wp:posOffset>1026795</wp:posOffset>
                </wp:positionV>
                <wp:extent cx="337185" cy="385445"/>
                <wp:effectExtent l="13970" t="24130" r="19685" b="1968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C7FB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16.75pt;margin-top:80.85pt;width:26.55pt;height:30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" adj="10800" fillcolor="#006695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3AB4F" wp14:editId="06D0A454">
                <wp:simplePos x="0" y="0"/>
                <wp:positionH relativeFrom="column">
                  <wp:posOffset>732155</wp:posOffset>
                </wp:positionH>
                <wp:positionV relativeFrom="paragraph">
                  <wp:posOffset>2028825</wp:posOffset>
                </wp:positionV>
                <wp:extent cx="337185" cy="385445"/>
                <wp:effectExtent l="13970" t="24130" r="19685" b="1968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47FE05" id="Right Arrow 6" o:spid="_x0000_s1026" type="#_x0000_t13" style="position:absolute;margin-left:57.65pt;margin-top:159.75pt;width:26.55pt;height:30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131B4" wp14:editId="0358F58C">
                <wp:simplePos x="0" y="0"/>
                <wp:positionH relativeFrom="column">
                  <wp:posOffset>2480945</wp:posOffset>
                </wp:positionH>
                <wp:positionV relativeFrom="paragraph">
                  <wp:posOffset>2036445</wp:posOffset>
                </wp:positionV>
                <wp:extent cx="337185" cy="385445"/>
                <wp:effectExtent l="13970" t="24130" r="19685" b="1968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4C0099" id="Right Arrow 7" o:spid="_x0000_s1026" type="#_x0000_t13" style="position:absolute;margin-left:195.35pt;margin-top:160.35pt;width:26.55pt;height:30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70779" wp14:editId="01BB23CC">
                <wp:simplePos x="0" y="0"/>
                <wp:positionH relativeFrom="column">
                  <wp:posOffset>723900</wp:posOffset>
                </wp:positionH>
                <wp:positionV relativeFrom="paragraph">
                  <wp:posOffset>2998470</wp:posOffset>
                </wp:positionV>
                <wp:extent cx="337185" cy="385445"/>
                <wp:effectExtent l="13970" t="24130" r="19685" b="196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364BAD" id="Right Arrow 8" o:spid="_x0000_s1026" type="#_x0000_t13" style="position:absolute;margin-left:57pt;margin-top:236.1pt;width:26.55pt;height:30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0E300" wp14:editId="658D8884">
                <wp:simplePos x="0" y="0"/>
                <wp:positionH relativeFrom="column">
                  <wp:posOffset>2489200</wp:posOffset>
                </wp:positionH>
                <wp:positionV relativeFrom="paragraph">
                  <wp:posOffset>3038475</wp:posOffset>
                </wp:positionV>
                <wp:extent cx="337185" cy="385445"/>
                <wp:effectExtent l="13970" t="24130" r="19685" b="1968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4C8EC7" id="Right Arrow 9" o:spid="_x0000_s1026" type="#_x0000_t13" style="position:absolute;margin-left:196pt;margin-top:239.25pt;width:26.55pt;height:30.3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A82F0" wp14:editId="23B4AE40">
                <wp:simplePos x="0" y="0"/>
                <wp:positionH relativeFrom="column">
                  <wp:posOffset>5232400</wp:posOffset>
                </wp:positionH>
                <wp:positionV relativeFrom="paragraph">
                  <wp:posOffset>1050290</wp:posOffset>
                </wp:positionV>
                <wp:extent cx="337185" cy="385445"/>
                <wp:effectExtent l="13970" t="24130" r="19685" b="1968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0EC78D" id="Right Arrow 17" o:spid="_x0000_s1026" type="#_x0000_t13" style="position:absolute;margin-left:412pt;margin-top:82.7pt;width:26.55pt;height:30.3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oq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" adj="10800" fillcolor="#f6861f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79DF2" wp14:editId="5449865E">
                <wp:simplePos x="0" y="0"/>
                <wp:positionH relativeFrom="margin">
                  <wp:posOffset>4260215</wp:posOffset>
                </wp:positionH>
                <wp:positionV relativeFrom="paragraph">
                  <wp:posOffset>2028825</wp:posOffset>
                </wp:positionV>
                <wp:extent cx="337185" cy="385445"/>
                <wp:effectExtent l="13970" t="24130" r="19685" b="1968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E22F27" id="Right Arrow 18" o:spid="_x0000_s1026" type="#_x0000_t13" style="position:absolute;margin-left:335.45pt;margin-top:159.75pt;width:26.55pt;height:30.3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dN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" adj="10800" fillcolor="#f6861f" strokecolor="white [3212]" strokeweight="2pt">
                <w10:wrap anchorx="margin"/>
              </v:shape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48390" wp14:editId="57117886">
                <wp:simplePos x="0" y="0"/>
                <wp:positionH relativeFrom="column">
                  <wp:posOffset>6099175</wp:posOffset>
                </wp:positionH>
                <wp:positionV relativeFrom="paragraph">
                  <wp:posOffset>2037715</wp:posOffset>
                </wp:positionV>
                <wp:extent cx="337185" cy="385445"/>
                <wp:effectExtent l="13970" t="24130" r="19685" b="1968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6F8E4E" id="Right Arrow 19" o:spid="_x0000_s1026" type="#_x0000_t13" style="position:absolute;margin-left:480.25pt;margin-top:160.45pt;width:26.55pt;height:30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" adj="10800" fillcolor="#f6861f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6485F5" wp14:editId="54BFA45D">
                <wp:simplePos x="0" y="0"/>
                <wp:positionH relativeFrom="column">
                  <wp:posOffset>4271010</wp:posOffset>
                </wp:positionH>
                <wp:positionV relativeFrom="paragraph">
                  <wp:posOffset>2959735</wp:posOffset>
                </wp:positionV>
                <wp:extent cx="337185" cy="385445"/>
                <wp:effectExtent l="13970" t="24130" r="19685" b="1968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9282EE" id="Right Arrow 20" o:spid="_x0000_s1026" type="#_x0000_t13" style="position:absolute;margin-left:336.3pt;margin-top:233.05pt;width:26.55pt;height:30.3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uw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" adj="10800" fillcolor="#f6861f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29FE3" wp14:editId="4B63F520">
                <wp:simplePos x="0" y="0"/>
                <wp:positionH relativeFrom="column">
                  <wp:posOffset>6131560</wp:posOffset>
                </wp:positionH>
                <wp:positionV relativeFrom="paragraph">
                  <wp:posOffset>2983865</wp:posOffset>
                </wp:positionV>
                <wp:extent cx="337185" cy="385445"/>
                <wp:effectExtent l="13970" t="24130" r="19685" b="1968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54D785" id="Right Arrow 21" o:spid="_x0000_s1026" type="#_x0000_t13" style="position:absolute;margin-left:482.8pt;margin-top:234.95pt;width:26.55pt;height:30.3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" adj="10800" fillcolor="#f6861f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DB63D" wp14:editId="3C595D7A">
                <wp:simplePos x="0" y="0"/>
                <wp:positionH relativeFrom="column">
                  <wp:posOffset>7959725</wp:posOffset>
                </wp:positionH>
                <wp:positionV relativeFrom="paragraph">
                  <wp:posOffset>1050290</wp:posOffset>
                </wp:positionV>
                <wp:extent cx="337185" cy="385445"/>
                <wp:effectExtent l="13970" t="24130" r="19685" b="1968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C5EE9D" id="Right Arrow 22" o:spid="_x0000_s1026" type="#_x0000_t13" style="position:absolute;margin-left:626.75pt;margin-top:82.7pt;width:26.55pt;height:30.3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Co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K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16110" wp14:editId="34C673E8">
                <wp:simplePos x="0" y="0"/>
                <wp:positionH relativeFrom="column">
                  <wp:posOffset>7983855</wp:posOffset>
                </wp:positionH>
                <wp:positionV relativeFrom="paragraph">
                  <wp:posOffset>2037715</wp:posOffset>
                </wp:positionV>
                <wp:extent cx="337185" cy="385445"/>
                <wp:effectExtent l="13970" t="24130" r="19685" b="1968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81E8E3" id="Right Arrow 23" o:spid="_x0000_s1026" type="#_x0000_t13" style="position:absolute;margin-left:628.65pt;margin-top:160.45pt;width:26.55pt;height:30.3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hd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G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666EFF" wp14:editId="3AB7B5CE">
                <wp:simplePos x="0" y="0"/>
                <wp:positionH relativeFrom="column">
                  <wp:posOffset>8014970</wp:posOffset>
                </wp:positionH>
                <wp:positionV relativeFrom="paragraph">
                  <wp:posOffset>3007029</wp:posOffset>
                </wp:positionV>
                <wp:extent cx="337185" cy="385445"/>
                <wp:effectExtent l="13970" t="24130" r="19685" b="1968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9B0B54" id="Right Arrow 24" o:spid="_x0000_s1026" type="#_x0000_t13" style="position:absolute;margin-left:631.1pt;margin-top:236.75pt;width:26.55pt;height:30.3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L5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O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125366">
        <w:rPr>
          <w:rFonts w:ascii="Arial" w:hAnsi="Arial" w:cs="Arial"/>
          <w:noProof/>
          <w:u w:val="single"/>
          <w:lang w:val="it-IT" w:eastAsia="it-IT"/>
        </w:rPr>
        <w:drawing>
          <wp:anchor distT="0" distB="0" distL="114300" distR="114300" simplePos="0" relativeHeight="251668479" behindDoc="0" locked="0" layoutInCell="1" allowOverlap="1" wp14:anchorId="557AC77D" wp14:editId="6820EF5A">
            <wp:simplePos x="0" y="0"/>
            <wp:positionH relativeFrom="margin">
              <wp:align>left</wp:align>
            </wp:positionH>
            <wp:positionV relativeFrom="paragraph">
              <wp:posOffset>324540</wp:posOffset>
            </wp:positionV>
            <wp:extent cx="8976995" cy="3792220"/>
            <wp:effectExtent l="0" t="0" r="14605" b="1778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DEC9D6" wp14:editId="3AC1BE78">
                <wp:simplePos x="0" y="0"/>
                <wp:positionH relativeFrom="leftMargin">
                  <wp:posOffset>484505</wp:posOffset>
                </wp:positionH>
                <wp:positionV relativeFrom="paragraph">
                  <wp:posOffset>356235</wp:posOffset>
                </wp:positionV>
                <wp:extent cx="396875" cy="63627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4CA9" w14:textId="0D776536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6B89">
                              <w:rPr>
                                <w:rFonts w:ascii="Arial" w:hAnsi="Arial" w:cs="Arial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C9D6" id="_x0000_s1027" type="#_x0000_t202" style="position:absolute;left:0;text-align:left;margin-left:38.15pt;margin-top:28.05pt;width:31.25pt;height:50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">
                <v:textbox style="layout-flow:vertical;mso-layout-flow-alt:bottom-to-top">
                  <w:txbxContent>
                    <w:p w14:paraId="58C44CA9" w14:textId="0D776536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6B89">
                        <w:rPr>
                          <w:rFonts w:ascii="Arial" w:hAnsi="Arial" w:cs="Arial"/>
                        </w:rPr>
                        <w:t>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57131A" wp14:editId="35B4E1BA">
                <wp:simplePos x="0" y="0"/>
                <wp:positionH relativeFrom="leftMargin">
                  <wp:posOffset>457200</wp:posOffset>
                </wp:positionH>
                <wp:positionV relativeFrom="paragraph">
                  <wp:posOffset>3202940</wp:posOffset>
                </wp:positionV>
                <wp:extent cx="435610" cy="882015"/>
                <wp:effectExtent l="0" t="0" r="2159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4C75" w14:textId="10A61571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131A" id="_x0000_s1028" type="#_x0000_t202" style="position:absolute;left:0;text-align:left;margin-left:36pt;margin-top:252.2pt;width:34.3pt;height:69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">
                <v:textbox style="layout-flow:vertical;mso-layout-flow-alt:bottom-to-top">
                  <w:txbxContent>
                    <w:p w14:paraId="76514C75" w14:textId="10A61571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OUTPUTS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9E507F" wp14:editId="77447821">
                <wp:simplePos x="0" y="0"/>
                <wp:positionH relativeFrom="leftMargin">
                  <wp:posOffset>476250</wp:posOffset>
                </wp:positionH>
                <wp:positionV relativeFrom="paragraph">
                  <wp:posOffset>2239010</wp:posOffset>
                </wp:positionV>
                <wp:extent cx="427990" cy="882015"/>
                <wp:effectExtent l="0" t="0" r="1016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7B58" w14:textId="0253376E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</w:t>
                            </w:r>
                            <w:r w:rsidRPr="00946B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OUTCOMES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507F" id="_x0000_s1029" type="#_x0000_t202" style="position:absolute;left:0;text-align:left;margin-left:37.5pt;margin-top:176.3pt;width:33.7pt;height:6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">
                <v:textbox style="layout-flow:vertical;mso-layout-flow-alt:bottom-to-top">
                  <w:txbxContent>
                    <w:p w14:paraId="08CB7B58" w14:textId="0253376E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IMMEDIATE</w:t>
                      </w:r>
                      <w:r w:rsidRPr="00946B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E2" w:rsidRPr="0012536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1C1B67" wp14:editId="18C188D8">
                <wp:simplePos x="0" y="0"/>
                <wp:positionH relativeFrom="leftMargin">
                  <wp:posOffset>452755</wp:posOffset>
                </wp:positionH>
                <wp:positionV relativeFrom="paragraph">
                  <wp:posOffset>1254732</wp:posOffset>
                </wp:positionV>
                <wp:extent cx="428377" cy="882457"/>
                <wp:effectExtent l="0" t="0" r="1016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7" cy="882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F1B2" w14:textId="2DFCBD6B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6B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INTERMEDIATE OUTCOMES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1B67" id="_x0000_s1030" type="#_x0000_t202" style="position:absolute;left:0;text-align:left;margin-left:35.65pt;margin-top:98.8pt;width:33.75pt;height:6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">
                <v:textbox style="layout-flow:vertical;mso-layout-flow-alt:bottom-to-top">
                  <w:txbxContent>
                    <w:p w14:paraId="27E0F1B2" w14:textId="2DFCBD6B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6B89">
                        <w:rPr>
                          <w:rFonts w:ascii="Arial" w:hAnsi="Arial" w:cs="Arial"/>
                          <w:sz w:val="16"/>
                          <w:szCs w:val="16"/>
                        </w:rPr>
                        <w:t>INTERMEDIATE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006695"/>
          <w:sz w:val="28"/>
          <w:szCs w:val="28"/>
          <w:u w:val="single"/>
          <w:lang w:eastAsia="zh-TW"/>
        </w:rPr>
        <w:t>SUB-PROJECT TITLE:</w:t>
      </w:r>
    </w:p>
    <w:sectPr w:rsidR="00BE3DAC" w:rsidRPr="009A47C0" w:rsidSect="00BE3DAC">
      <w:headerReference w:type="first" r:id="rId24"/>
      <w:footerReference w:type="first" r:id="rId25"/>
      <w:pgSz w:w="16838" w:h="11899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0794" w14:textId="77777777" w:rsidR="00E53B1B" w:rsidRDefault="00E53B1B">
      <w:pPr>
        <w:spacing w:after="0" w:line="240" w:lineRule="auto"/>
      </w:pPr>
      <w:r>
        <w:separator/>
      </w:r>
    </w:p>
  </w:endnote>
  <w:endnote w:type="continuationSeparator" w:id="0">
    <w:p w14:paraId="7883BDB3" w14:textId="77777777" w:rsidR="00E53B1B" w:rsidRDefault="00E5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swiss"/>
    <w:pitch w:val="variable"/>
    <w:sig w:usb0="A000002F" w:usb1="0000000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 regular">
    <w:altName w:val="Cambria"/>
    <w:panose1 w:val="020B0803050202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9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860730" w14:textId="5EF74F8F" w:rsidR="0083751F" w:rsidRPr="00DF5B28" w:rsidRDefault="0083751F" w:rsidP="00057B74">
        <w:pPr>
          <w:pStyle w:val="Footer"/>
          <w:jc w:val="center"/>
          <w:rPr>
            <w:rFonts w:ascii="Arial" w:hAnsi="Arial" w:cs="Arial"/>
            <w:noProof/>
          </w:rPr>
        </w:pPr>
        <w:r w:rsidRPr="00DF5B28">
          <w:rPr>
            <w:rFonts w:ascii="Arial" w:hAnsi="Arial" w:cs="Arial"/>
          </w:rPr>
          <w:fldChar w:fldCharType="begin"/>
        </w:r>
        <w:r w:rsidRPr="00DF5B28">
          <w:rPr>
            <w:rFonts w:ascii="Arial" w:hAnsi="Arial" w:cs="Arial"/>
          </w:rPr>
          <w:instrText xml:space="preserve"> PAGE   \* MERGEFORMAT </w:instrText>
        </w:r>
        <w:r w:rsidRPr="00DF5B28">
          <w:rPr>
            <w:rFonts w:ascii="Arial" w:hAnsi="Arial" w:cs="Arial"/>
          </w:rPr>
          <w:fldChar w:fldCharType="separate"/>
        </w:r>
        <w:r w:rsidR="00391E9E">
          <w:rPr>
            <w:rFonts w:ascii="Arial" w:hAnsi="Arial" w:cs="Arial"/>
            <w:noProof/>
          </w:rPr>
          <w:t>3</w:t>
        </w:r>
        <w:r w:rsidRPr="00DF5B28">
          <w:rPr>
            <w:rFonts w:ascii="Arial" w:hAnsi="Arial" w:cs="Arial"/>
            <w:noProof/>
          </w:rPr>
          <w:fldChar w:fldCharType="end"/>
        </w:r>
        <w:r w:rsidR="00D62EDF" w:rsidRPr="00DF5B28">
          <w:rPr>
            <w:rFonts w:ascii="Arial" w:hAnsi="Arial" w:cs="Arial"/>
            <w:noProof/>
            <w:sz w:val="16"/>
            <w:szCs w:val="16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AB7547F" wp14:editId="3FA05B70">
                  <wp:simplePos x="0" y="0"/>
                  <wp:positionH relativeFrom="column">
                    <wp:posOffset>6731000</wp:posOffset>
                  </wp:positionH>
                  <wp:positionV relativeFrom="paragraph">
                    <wp:posOffset>251460</wp:posOffset>
                  </wp:positionV>
                  <wp:extent cx="665480" cy="665480"/>
                  <wp:effectExtent l="6350" t="15240" r="13970" b="14605"/>
                  <wp:wrapTight wrapText="bothSides">
                    <wp:wrapPolygon edited="0">
                      <wp:start x="-350" y="0"/>
                      <wp:lineTo x="20528" y="21250"/>
                      <wp:lineTo x="21950" y="21250"/>
                      <wp:lineTo x="721" y="0"/>
                      <wp:lineTo x="-350" y="0"/>
                    </wp:wrapPolygon>
                  </wp:wrapTight>
                  <wp:docPr id="4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480" cy="665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59C99AA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530pt;margin-top:19.8pt;width:52.4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" strokecolor="#006694" strokeweight="1pt">
                  <w10:wrap type="tight"/>
                </v:shape>
              </w:pict>
            </mc:Fallback>
          </mc:AlternateContent>
        </w:r>
      </w:p>
    </w:sdtContent>
  </w:sdt>
  <w:p w14:paraId="3A860731" w14:textId="77777777" w:rsidR="0083751F" w:rsidRDefault="00837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bin" w:hAnsi="Cabin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C662E" w14:textId="6A374358" w:rsidR="006D0968" w:rsidRPr="006D0968" w:rsidRDefault="00DE5674" w:rsidP="006D0968">
        <w:pPr>
          <w:pStyle w:val="Header"/>
          <w:rPr>
            <w:rFonts w:ascii="Cabin" w:hAnsi="Cabin"/>
            <w:color w:val="A6A6A6" w:themeColor="background1" w:themeShade="A6"/>
          </w:rPr>
        </w:pPr>
        <w:r w:rsidRPr="00DE5674">
          <w:rPr>
            <w:rFonts w:ascii="Cabin" w:eastAsiaTheme="minorEastAsia" w:hAnsi="Cabin" w:cs="Arial"/>
            <w:b/>
            <w:bCs/>
            <w:noProof/>
            <w:color w:val="006695"/>
            <w:sz w:val="20"/>
            <w:szCs w:val="20"/>
            <w:lang w:val="it-IT" w:eastAsia="it-IT"/>
          </w:rPr>
          <w:drawing>
            <wp:anchor distT="0" distB="0" distL="114300" distR="114300" simplePos="0" relativeHeight="251675648" behindDoc="0" locked="0" layoutInCell="1" allowOverlap="1" wp14:anchorId="7976C6DD" wp14:editId="5CB80525">
              <wp:simplePos x="0" y="0"/>
              <wp:positionH relativeFrom="column">
                <wp:posOffset>-52705</wp:posOffset>
              </wp:positionH>
              <wp:positionV relativeFrom="page">
                <wp:posOffset>9726295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85587E3" w14:textId="34609477" w:rsidR="006D0968" w:rsidRPr="00310B87" w:rsidRDefault="006D0968" w:rsidP="006D0968">
    <w:pPr>
      <w:spacing w:after="120" w:line="240" w:lineRule="auto"/>
      <w:jc w:val="right"/>
      <w:rPr>
        <w:rFonts w:ascii="Cabin regular" w:eastAsiaTheme="minorEastAsia" w:hAnsi="Cabin regular" w:cs="Arial" w:hint="eastAsia"/>
        <w:b/>
        <w:bCs/>
        <w:noProof/>
        <w:color w:val="006695"/>
        <w:sz w:val="20"/>
        <w:szCs w:val="20"/>
        <w:lang w:eastAsia="it-IT"/>
      </w:rPr>
    </w:pPr>
    <w:r w:rsidRPr="006D0968">
      <w:rPr>
        <w:rFonts w:ascii="Cabin regular" w:eastAsiaTheme="minorEastAsia" w:hAnsi="Cabin regular" w:cs="Arial"/>
        <w:b/>
        <w:bCs/>
        <w:noProof/>
        <w:color w:val="006695"/>
        <w:sz w:val="20"/>
        <w:szCs w:val="20"/>
        <w:lang w:eastAsia="it-IT"/>
      </w:rPr>
      <w:t xml:space="preserve"> </w:t>
    </w:r>
    <w:r w:rsidRPr="00310B87">
      <w:rPr>
        <w:rFonts w:ascii="Cabin regular" w:eastAsiaTheme="minorEastAsia" w:hAnsi="Cabin regular" w:cs="Arial"/>
        <w:b/>
        <w:bCs/>
        <w:noProof/>
        <w:color w:val="006695"/>
        <w:sz w:val="20"/>
        <w:szCs w:val="20"/>
        <w:lang w:eastAsia="it-IT"/>
      </w:rPr>
      <w:t>International Development Law Organization</w:t>
    </w:r>
  </w:p>
  <w:p w14:paraId="448A53F0" w14:textId="0073A8F6" w:rsidR="00057B74" w:rsidRPr="006D0968" w:rsidRDefault="006D0968" w:rsidP="006D0968">
    <w:pPr>
      <w:tabs>
        <w:tab w:val="center" w:pos="4320"/>
        <w:tab w:val="right" w:pos="8931"/>
      </w:tabs>
      <w:spacing w:after="0" w:line="240" w:lineRule="auto"/>
      <w:jc w:val="right"/>
      <w:rPr>
        <w:rFonts w:ascii="Cabin regular" w:hAnsi="Cabin regular"/>
      </w:rPr>
    </w:pPr>
    <w:r w:rsidRPr="00310B87">
      <w:rPr>
        <w:rFonts w:ascii="Cabin regular" w:eastAsiaTheme="minorEastAsia" w:hAnsi="Cabin regular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310B87">
      <w:rPr>
        <w:rFonts w:ascii="Cabin regular" w:eastAsiaTheme="minorEastAsia" w:hAnsi="Cabin regular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310B87">
        <w:rPr>
          <w:rFonts w:ascii="Cabin regular" w:eastAsiaTheme="minorEastAsia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310B87">
      <w:rPr>
        <w:rFonts w:ascii="Cabin regular" w:eastAsiaTheme="minorEastAsia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265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8D1D3D6" w14:textId="18496AE4" w:rsidR="003230A9" w:rsidRPr="003230A9" w:rsidRDefault="003230A9">
        <w:pPr>
          <w:pStyle w:val="Footer"/>
          <w:jc w:val="center"/>
          <w:rPr>
            <w:rFonts w:ascii="Arial" w:hAnsi="Arial" w:cs="Arial"/>
          </w:rPr>
        </w:pPr>
        <w:r w:rsidRPr="003230A9">
          <w:rPr>
            <w:rFonts w:ascii="Arial" w:hAnsi="Arial" w:cs="Arial"/>
          </w:rPr>
          <w:fldChar w:fldCharType="begin"/>
        </w:r>
        <w:r w:rsidRPr="003230A9">
          <w:rPr>
            <w:rFonts w:ascii="Arial" w:hAnsi="Arial" w:cs="Arial"/>
          </w:rPr>
          <w:instrText xml:space="preserve"> PAGE   \* MERGEFORMAT </w:instrText>
        </w:r>
        <w:r w:rsidRPr="003230A9">
          <w:rPr>
            <w:rFonts w:ascii="Arial" w:hAnsi="Arial" w:cs="Arial"/>
          </w:rPr>
          <w:fldChar w:fldCharType="separate"/>
        </w:r>
        <w:r w:rsidR="00391E9E">
          <w:rPr>
            <w:rFonts w:ascii="Arial" w:hAnsi="Arial" w:cs="Arial"/>
            <w:noProof/>
          </w:rPr>
          <w:t>4</w:t>
        </w:r>
        <w:r w:rsidRPr="003230A9">
          <w:rPr>
            <w:rFonts w:ascii="Arial" w:hAnsi="Arial" w:cs="Arial"/>
            <w:noProof/>
          </w:rPr>
          <w:fldChar w:fldCharType="end"/>
        </w:r>
      </w:p>
    </w:sdtContent>
  </w:sdt>
  <w:p w14:paraId="0C847BEC" w14:textId="2088BD45" w:rsidR="004C7F8E" w:rsidRPr="00DE5674" w:rsidRDefault="004C7F8E" w:rsidP="00DE5674">
    <w:pPr>
      <w:pStyle w:val="Footer"/>
      <w:tabs>
        <w:tab w:val="clear" w:pos="8640"/>
        <w:tab w:val="right" w:pos="8931"/>
      </w:tabs>
      <w:jc w:val="right"/>
      <w:rPr>
        <w:rFonts w:ascii="Cabin" w:hAnsi="Cab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F9CD" w14:textId="77777777" w:rsidR="00E53B1B" w:rsidRDefault="00E53B1B">
      <w:pPr>
        <w:spacing w:after="0" w:line="240" w:lineRule="auto"/>
      </w:pPr>
      <w:r>
        <w:separator/>
      </w:r>
    </w:p>
  </w:footnote>
  <w:footnote w:type="continuationSeparator" w:id="0">
    <w:p w14:paraId="1D356942" w14:textId="77777777" w:rsidR="00E53B1B" w:rsidRDefault="00E5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2E0D" w14:textId="401ADD04" w:rsidR="006D0968" w:rsidRPr="00FB7A1F" w:rsidRDefault="006D0968">
    <w:pPr>
      <w:pStyle w:val="Header"/>
      <w:rPr>
        <w:rFonts w:ascii="Arial" w:hAnsi="Arial" w:cs="Arial"/>
      </w:rPr>
    </w:pPr>
    <w:r>
      <w:rPr>
        <w:rFonts w:ascii="Cabin" w:hAnsi="Cabin"/>
        <w:noProof/>
        <w:color w:val="A6A6A6" w:themeColor="background1" w:themeShade="A6"/>
        <w:lang w:val="it-IT" w:eastAsia="it-IT"/>
      </w:rPr>
      <w:drawing>
        <wp:anchor distT="0" distB="0" distL="114300" distR="114300" simplePos="0" relativeHeight="251677696" behindDoc="0" locked="0" layoutInCell="1" allowOverlap="1" wp14:anchorId="31F456FC" wp14:editId="0E52F32D">
          <wp:simplePos x="0" y="0"/>
          <wp:positionH relativeFrom="margin">
            <wp:align>center</wp:align>
          </wp:positionH>
          <wp:positionV relativeFrom="paragraph">
            <wp:posOffset>169545</wp:posOffset>
          </wp:positionV>
          <wp:extent cx="1262380" cy="1025525"/>
          <wp:effectExtent l="0" t="0" r="0" b="317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LO_LetterMark_Blue_RGB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A1F">
      <w:rPr>
        <w:rFonts w:ascii="Arial" w:hAnsi="Arial" w:cs="Arial"/>
      </w:rPr>
      <w:t>Call for Concept Note Ref. No. 001/20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CAF3" w14:textId="1D4D3A07" w:rsidR="004C7F8E" w:rsidRDefault="004C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8C7"/>
    <w:multiLevelType w:val="hybridMultilevel"/>
    <w:tmpl w:val="978C4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517E"/>
    <w:multiLevelType w:val="hybridMultilevel"/>
    <w:tmpl w:val="609A62CE"/>
    <w:lvl w:ilvl="0" w:tplc="FA3A3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2B31"/>
    <w:multiLevelType w:val="hybridMultilevel"/>
    <w:tmpl w:val="8006E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B2E97"/>
    <w:multiLevelType w:val="hybridMultilevel"/>
    <w:tmpl w:val="3DDC7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2C37"/>
    <w:multiLevelType w:val="hybridMultilevel"/>
    <w:tmpl w:val="9C9A3A4E"/>
    <w:lvl w:ilvl="0" w:tplc="0AC47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03B"/>
    <w:multiLevelType w:val="hybridMultilevel"/>
    <w:tmpl w:val="3E384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91855"/>
    <w:multiLevelType w:val="multilevel"/>
    <w:tmpl w:val="32A2D4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D785A"/>
    <w:multiLevelType w:val="hybridMultilevel"/>
    <w:tmpl w:val="F598868A"/>
    <w:lvl w:ilvl="0" w:tplc="C6D2F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9BA"/>
    <w:multiLevelType w:val="hybridMultilevel"/>
    <w:tmpl w:val="B9385128"/>
    <w:lvl w:ilvl="0" w:tplc="C1CEA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2E25"/>
    <w:multiLevelType w:val="hybridMultilevel"/>
    <w:tmpl w:val="8CC85F48"/>
    <w:lvl w:ilvl="0" w:tplc="BE50A58C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E3D"/>
    <w:multiLevelType w:val="multilevel"/>
    <w:tmpl w:val="D9C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C26CC"/>
    <w:multiLevelType w:val="hybridMultilevel"/>
    <w:tmpl w:val="621C478E"/>
    <w:lvl w:ilvl="0" w:tplc="1EE22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5137"/>
    <w:multiLevelType w:val="hybridMultilevel"/>
    <w:tmpl w:val="D7F2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22492"/>
    <w:multiLevelType w:val="hybridMultilevel"/>
    <w:tmpl w:val="E4A04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22B5"/>
    <w:multiLevelType w:val="multilevel"/>
    <w:tmpl w:val="4F76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DF6826"/>
    <w:multiLevelType w:val="hybridMultilevel"/>
    <w:tmpl w:val="F0DC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6785"/>
    <w:multiLevelType w:val="hybridMultilevel"/>
    <w:tmpl w:val="F0A47484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442C826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B6BA7"/>
    <w:multiLevelType w:val="hybridMultilevel"/>
    <w:tmpl w:val="BDA2688A"/>
    <w:lvl w:ilvl="0" w:tplc="CD80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6E00"/>
    <w:multiLevelType w:val="hybridMultilevel"/>
    <w:tmpl w:val="5F0A6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49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19B8"/>
    <w:multiLevelType w:val="hybridMultilevel"/>
    <w:tmpl w:val="CDFCFCDE"/>
    <w:lvl w:ilvl="0" w:tplc="B342A33C">
      <w:start w:val="1"/>
      <w:numFmt w:val="upperLetter"/>
      <w:lvlText w:val="%1)"/>
      <w:lvlJc w:val="left"/>
      <w:pPr>
        <w:ind w:left="360" w:hanging="360"/>
      </w:pPr>
      <w:rPr>
        <w:rFonts w:ascii="Verdana" w:eastAsia="Calibri" w:hAnsi="Verdana" w:hint="default"/>
        <w:color w:val="0035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63E0D"/>
    <w:multiLevelType w:val="hybridMultilevel"/>
    <w:tmpl w:val="847059F6"/>
    <w:lvl w:ilvl="0" w:tplc="10E6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6347"/>
    <w:multiLevelType w:val="hybridMultilevel"/>
    <w:tmpl w:val="551A47BC"/>
    <w:lvl w:ilvl="0" w:tplc="15140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4FB2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67F9"/>
    <w:multiLevelType w:val="hybridMultilevel"/>
    <w:tmpl w:val="A238DAF0"/>
    <w:lvl w:ilvl="0" w:tplc="039AA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54B13"/>
    <w:multiLevelType w:val="hybridMultilevel"/>
    <w:tmpl w:val="AA7AB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858E6"/>
    <w:multiLevelType w:val="hybridMultilevel"/>
    <w:tmpl w:val="6DC6D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21EFF"/>
    <w:multiLevelType w:val="hybridMultilevel"/>
    <w:tmpl w:val="6DF4AE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93041"/>
    <w:multiLevelType w:val="hybridMultilevel"/>
    <w:tmpl w:val="3EC46278"/>
    <w:lvl w:ilvl="0" w:tplc="67F808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7654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01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286923"/>
    <w:multiLevelType w:val="hybridMultilevel"/>
    <w:tmpl w:val="57304142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51E07"/>
    <w:multiLevelType w:val="hybridMultilevel"/>
    <w:tmpl w:val="7EA88BB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565FF"/>
    <w:multiLevelType w:val="hybridMultilevel"/>
    <w:tmpl w:val="CBB0CE02"/>
    <w:lvl w:ilvl="0" w:tplc="362CB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45EE"/>
    <w:multiLevelType w:val="hybridMultilevel"/>
    <w:tmpl w:val="057236B2"/>
    <w:lvl w:ilvl="0" w:tplc="A3F8D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CC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E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6D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6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4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6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18664E5"/>
    <w:multiLevelType w:val="hybridMultilevel"/>
    <w:tmpl w:val="84CCF0E4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311681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97879"/>
    <w:multiLevelType w:val="hybridMultilevel"/>
    <w:tmpl w:val="305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657A6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2"/>
  </w:num>
  <w:num w:numId="4">
    <w:abstractNumId w:val="35"/>
  </w:num>
  <w:num w:numId="5">
    <w:abstractNumId w:val="6"/>
  </w:num>
  <w:num w:numId="6">
    <w:abstractNumId w:val="21"/>
  </w:num>
  <w:num w:numId="7">
    <w:abstractNumId w:val="33"/>
  </w:num>
  <w:num w:numId="8">
    <w:abstractNumId w:val="25"/>
  </w:num>
  <w:num w:numId="9">
    <w:abstractNumId w:val="20"/>
  </w:num>
  <w:num w:numId="10">
    <w:abstractNumId w:val="17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31"/>
  </w:num>
  <w:num w:numId="16">
    <w:abstractNumId w:val="30"/>
  </w:num>
  <w:num w:numId="17">
    <w:abstractNumId w:val="26"/>
  </w:num>
  <w:num w:numId="18">
    <w:abstractNumId w:val="14"/>
  </w:num>
  <w:num w:numId="19">
    <w:abstractNumId w:val="10"/>
  </w:num>
  <w:num w:numId="20">
    <w:abstractNumId w:val="2"/>
  </w:num>
  <w:num w:numId="21">
    <w:abstractNumId w:val="24"/>
  </w:num>
  <w:num w:numId="22">
    <w:abstractNumId w:val="18"/>
  </w:num>
  <w:num w:numId="23">
    <w:abstractNumId w:val="27"/>
  </w:num>
  <w:num w:numId="24">
    <w:abstractNumId w:val="23"/>
  </w:num>
  <w:num w:numId="25">
    <w:abstractNumId w:val="29"/>
  </w:num>
  <w:num w:numId="26">
    <w:abstractNumId w:val="19"/>
  </w:num>
  <w:num w:numId="27">
    <w:abstractNumId w:val="37"/>
  </w:num>
  <w:num w:numId="28">
    <w:abstractNumId w:val="9"/>
  </w:num>
  <w:num w:numId="29">
    <w:abstractNumId w:val="22"/>
  </w:num>
  <w:num w:numId="30">
    <w:abstractNumId w:val="32"/>
  </w:num>
  <w:num w:numId="31">
    <w:abstractNumId w:val="4"/>
  </w:num>
  <w:num w:numId="32">
    <w:abstractNumId w:val="8"/>
  </w:num>
  <w:num w:numId="33">
    <w:abstractNumId w:val="1"/>
  </w:num>
  <w:num w:numId="34">
    <w:abstractNumId w:val="11"/>
  </w:num>
  <w:num w:numId="35">
    <w:abstractNumId w:val="5"/>
  </w:num>
  <w:num w:numId="36">
    <w:abstractNumId w:val="28"/>
  </w:num>
  <w:num w:numId="37">
    <w:abstractNumId w:val="7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>
      <o:colormru v:ext="edit" colors="#0066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33"/>
    <w:rsid w:val="000008E0"/>
    <w:rsid w:val="000017E8"/>
    <w:rsid w:val="00002ED8"/>
    <w:rsid w:val="00002FDE"/>
    <w:rsid w:val="00026DE4"/>
    <w:rsid w:val="000305D0"/>
    <w:rsid w:val="00030E89"/>
    <w:rsid w:val="00031059"/>
    <w:rsid w:val="00042020"/>
    <w:rsid w:val="00052D2D"/>
    <w:rsid w:val="00057B74"/>
    <w:rsid w:val="000824BE"/>
    <w:rsid w:val="00085C58"/>
    <w:rsid w:val="00090761"/>
    <w:rsid w:val="000A42DF"/>
    <w:rsid w:val="000A5DB1"/>
    <w:rsid w:val="000A77D5"/>
    <w:rsid w:val="000B3416"/>
    <w:rsid w:val="000D41B9"/>
    <w:rsid w:val="000D44F3"/>
    <w:rsid w:val="000E2422"/>
    <w:rsid w:val="000E4B31"/>
    <w:rsid w:val="000F2CF5"/>
    <w:rsid w:val="000F31A1"/>
    <w:rsid w:val="000F6F5F"/>
    <w:rsid w:val="00102AE1"/>
    <w:rsid w:val="0010502A"/>
    <w:rsid w:val="00107E52"/>
    <w:rsid w:val="001123C1"/>
    <w:rsid w:val="001148A6"/>
    <w:rsid w:val="00120CDF"/>
    <w:rsid w:val="00124717"/>
    <w:rsid w:val="00125366"/>
    <w:rsid w:val="00154B68"/>
    <w:rsid w:val="00164DBA"/>
    <w:rsid w:val="00171163"/>
    <w:rsid w:val="0017533E"/>
    <w:rsid w:val="001806A3"/>
    <w:rsid w:val="00182978"/>
    <w:rsid w:val="00191DFB"/>
    <w:rsid w:val="00195E17"/>
    <w:rsid w:val="001A184B"/>
    <w:rsid w:val="001A1AC0"/>
    <w:rsid w:val="001A2C1A"/>
    <w:rsid w:val="001A2F75"/>
    <w:rsid w:val="001A615D"/>
    <w:rsid w:val="001A62E8"/>
    <w:rsid w:val="001A7FEA"/>
    <w:rsid w:val="001B20FC"/>
    <w:rsid w:val="001B6E09"/>
    <w:rsid w:val="001C0750"/>
    <w:rsid w:val="001D32E6"/>
    <w:rsid w:val="001D6850"/>
    <w:rsid w:val="001E72F7"/>
    <w:rsid w:val="00205C2C"/>
    <w:rsid w:val="00215ADC"/>
    <w:rsid w:val="0021666E"/>
    <w:rsid w:val="00222032"/>
    <w:rsid w:val="002235DB"/>
    <w:rsid w:val="002238B9"/>
    <w:rsid w:val="002240ED"/>
    <w:rsid w:val="00226BCE"/>
    <w:rsid w:val="00227747"/>
    <w:rsid w:val="002319A3"/>
    <w:rsid w:val="00236E81"/>
    <w:rsid w:val="00245694"/>
    <w:rsid w:val="00246EA5"/>
    <w:rsid w:val="002503E3"/>
    <w:rsid w:val="00251867"/>
    <w:rsid w:val="00255096"/>
    <w:rsid w:val="002554F4"/>
    <w:rsid w:val="0026612E"/>
    <w:rsid w:val="002663A7"/>
    <w:rsid w:val="00267922"/>
    <w:rsid w:val="002770A6"/>
    <w:rsid w:val="00287322"/>
    <w:rsid w:val="0029044E"/>
    <w:rsid w:val="002A053F"/>
    <w:rsid w:val="002A5BAA"/>
    <w:rsid w:val="002B49C7"/>
    <w:rsid w:val="002B6F8E"/>
    <w:rsid w:val="002C6796"/>
    <w:rsid w:val="002D3CD6"/>
    <w:rsid w:val="002D6458"/>
    <w:rsid w:val="002D7F52"/>
    <w:rsid w:val="002E275F"/>
    <w:rsid w:val="002E30CD"/>
    <w:rsid w:val="002E7156"/>
    <w:rsid w:val="002F4E5A"/>
    <w:rsid w:val="002F7A54"/>
    <w:rsid w:val="00307241"/>
    <w:rsid w:val="003100DC"/>
    <w:rsid w:val="003141D5"/>
    <w:rsid w:val="0032055C"/>
    <w:rsid w:val="003230A9"/>
    <w:rsid w:val="0032696E"/>
    <w:rsid w:val="003272DB"/>
    <w:rsid w:val="003276F9"/>
    <w:rsid w:val="00330054"/>
    <w:rsid w:val="003331F5"/>
    <w:rsid w:val="00344B9F"/>
    <w:rsid w:val="0035635B"/>
    <w:rsid w:val="00360B57"/>
    <w:rsid w:val="0036134F"/>
    <w:rsid w:val="003627B2"/>
    <w:rsid w:val="0036695D"/>
    <w:rsid w:val="00371D8D"/>
    <w:rsid w:val="00372AAA"/>
    <w:rsid w:val="0037584E"/>
    <w:rsid w:val="003801BF"/>
    <w:rsid w:val="00385139"/>
    <w:rsid w:val="00387AA6"/>
    <w:rsid w:val="00391E9E"/>
    <w:rsid w:val="0039366C"/>
    <w:rsid w:val="003940EA"/>
    <w:rsid w:val="003A19C6"/>
    <w:rsid w:val="003B4902"/>
    <w:rsid w:val="003C3728"/>
    <w:rsid w:val="003D5183"/>
    <w:rsid w:val="003D5941"/>
    <w:rsid w:val="003D692F"/>
    <w:rsid w:val="003E2FE2"/>
    <w:rsid w:val="003F28AC"/>
    <w:rsid w:val="003F464E"/>
    <w:rsid w:val="004012D2"/>
    <w:rsid w:val="00407F8D"/>
    <w:rsid w:val="004101DA"/>
    <w:rsid w:val="004142A0"/>
    <w:rsid w:val="004169DE"/>
    <w:rsid w:val="00417E5D"/>
    <w:rsid w:val="00420156"/>
    <w:rsid w:val="004234B8"/>
    <w:rsid w:val="00430150"/>
    <w:rsid w:val="00431B40"/>
    <w:rsid w:val="00432EDB"/>
    <w:rsid w:val="00436741"/>
    <w:rsid w:val="00436F09"/>
    <w:rsid w:val="00441B8E"/>
    <w:rsid w:val="004465EA"/>
    <w:rsid w:val="0045639F"/>
    <w:rsid w:val="00456E51"/>
    <w:rsid w:val="0046336D"/>
    <w:rsid w:val="0046633A"/>
    <w:rsid w:val="0047563E"/>
    <w:rsid w:val="0048331A"/>
    <w:rsid w:val="00487518"/>
    <w:rsid w:val="004957B7"/>
    <w:rsid w:val="004A1281"/>
    <w:rsid w:val="004A3A85"/>
    <w:rsid w:val="004B0881"/>
    <w:rsid w:val="004B73B9"/>
    <w:rsid w:val="004C7F8E"/>
    <w:rsid w:val="004D1ECD"/>
    <w:rsid w:val="004D20FF"/>
    <w:rsid w:val="004D5AC5"/>
    <w:rsid w:val="004E4B94"/>
    <w:rsid w:val="004E6F15"/>
    <w:rsid w:val="004F3316"/>
    <w:rsid w:val="004F7CF7"/>
    <w:rsid w:val="004F7E19"/>
    <w:rsid w:val="00514CE5"/>
    <w:rsid w:val="0052193F"/>
    <w:rsid w:val="00521BF9"/>
    <w:rsid w:val="00522894"/>
    <w:rsid w:val="005336F6"/>
    <w:rsid w:val="0053492D"/>
    <w:rsid w:val="0054092C"/>
    <w:rsid w:val="00541533"/>
    <w:rsid w:val="00547508"/>
    <w:rsid w:val="00554C06"/>
    <w:rsid w:val="0056037E"/>
    <w:rsid w:val="00572365"/>
    <w:rsid w:val="005731CA"/>
    <w:rsid w:val="00574635"/>
    <w:rsid w:val="00582F92"/>
    <w:rsid w:val="00591E84"/>
    <w:rsid w:val="00592853"/>
    <w:rsid w:val="00597773"/>
    <w:rsid w:val="005A255E"/>
    <w:rsid w:val="005A604E"/>
    <w:rsid w:val="005C6F70"/>
    <w:rsid w:val="005D2050"/>
    <w:rsid w:val="005D642E"/>
    <w:rsid w:val="005D72B1"/>
    <w:rsid w:val="005E454C"/>
    <w:rsid w:val="005E51DC"/>
    <w:rsid w:val="005F1573"/>
    <w:rsid w:val="00605996"/>
    <w:rsid w:val="00607B1D"/>
    <w:rsid w:val="00615486"/>
    <w:rsid w:val="006169AB"/>
    <w:rsid w:val="00616C34"/>
    <w:rsid w:val="006229C7"/>
    <w:rsid w:val="006274AC"/>
    <w:rsid w:val="006435DC"/>
    <w:rsid w:val="00644803"/>
    <w:rsid w:val="00644CBD"/>
    <w:rsid w:val="00650BDB"/>
    <w:rsid w:val="00657147"/>
    <w:rsid w:val="00660EDE"/>
    <w:rsid w:val="00664624"/>
    <w:rsid w:val="006669EC"/>
    <w:rsid w:val="00666AFE"/>
    <w:rsid w:val="00667B6D"/>
    <w:rsid w:val="006702AC"/>
    <w:rsid w:val="00670B2D"/>
    <w:rsid w:val="00686A61"/>
    <w:rsid w:val="00693737"/>
    <w:rsid w:val="00695679"/>
    <w:rsid w:val="006959D3"/>
    <w:rsid w:val="006A04E6"/>
    <w:rsid w:val="006A19A2"/>
    <w:rsid w:val="006A3268"/>
    <w:rsid w:val="006A4F59"/>
    <w:rsid w:val="006B1A8C"/>
    <w:rsid w:val="006B5F00"/>
    <w:rsid w:val="006C62FF"/>
    <w:rsid w:val="006C6CAC"/>
    <w:rsid w:val="006D0968"/>
    <w:rsid w:val="006D36EC"/>
    <w:rsid w:val="006D7B68"/>
    <w:rsid w:val="006F2C2A"/>
    <w:rsid w:val="006F57B1"/>
    <w:rsid w:val="007140A8"/>
    <w:rsid w:val="0071673C"/>
    <w:rsid w:val="0073321E"/>
    <w:rsid w:val="0073795D"/>
    <w:rsid w:val="007471F2"/>
    <w:rsid w:val="00755E6D"/>
    <w:rsid w:val="007562A5"/>
    <w:rsid w:val="00765147"/>
    <w:rsid w:val="007753AF"/>
    <w:rsid w:val="0078041F"/>
    <w:rsid w:val="007824EF"/>
    <w:rsid w:val="00784766"/>
    <w:rsid w:val="00787A0A"/>
    <w:rsid w:val="00787F18"/>
    <w:rsid w:val="007900D5"/>
    <w:rsid w:val="007963A3"/>
    <w:rsid w:val="007A1ADF"/>
    <w:rsid w:val="007B0551"/>
    <w:rsid w:val="007B2BDD"/>
    <w:rsid w:val="007B32D6"/>
    <w:rsid w:val="007B6D28"/>
    <w:rsid w:val="007B6F2E"/>
    <w:rsid w:val="007C382F"/>
    <w:rsid w:val="007C78F8"/>
    <w:rsid w:val="007E01CA"/>
    <w:rsid w:val="007E3E2C"/>
    <w:rsid w:val="007E7996"/>
    <w:rsid w:val="007F04ED"/>
    <w:rsid w:val="007F1A52"/>
    <w:rsid w:val="007F2DFC"/>
    <w:rsid w:val="007F64E2"/>
    <w:rsid w:val="007F7413"/>
    <w:rsid w:val="00801DB2"/>
    <w:rsid w:val="0080668E"/>
    <w:rsid w:val="008131A5"/>
    <w:rsid w:val="00817784"/>
    <w:rsid w:val="00826C23"/>
    <w:rsid w:val="0083751F"/>
    <w:rsid w:val="008404EB"/>
    <w:rsid w:val="0084252D"/>
    <w:rsid w:val="00843F08"/>
    <w:rsid w:val="008462D7"/>
    <w:rsid w:val="00846AA1"/>
    <w:rsid w:val="008537D8"/>
    <w:rsid w:val="00854701"/>
    <w:rsid w:val="00860CB0"/>
    <w:rsid w:val="00864CC3"/>
    <w:rsid w:val="0087647D"/>
    <w:rsid w:val="00882751"/>
    <w:rsid w:val="008845BF"/>
    <w:rsid w:val="008B10D0"/>
    <w:rsid w:val="008B52B7"/>
    <w:rsid w:val="008B7B43"/>
    <w:rsid w:val="008D0D32"/>
    <w:rsid w:val="008D0DB0"/>
    <w:rsid w:val="008D7765"/>
    <w:rsid w:val="008E6E2F"/>
    <w:rsid w:val="0091034B"/>
    <w:rsid w:val="00915E3B"/>
    <w:rsid w:val="00915F40"/>
    <w:rsid w:val="009216DF"/>
    <w:rsid w:val="00923543"/>
    <w:rsid w:val="00930B0A"/>
    <w:rsid w:val="009352A2"/>
    <w:rsid w:val="009360C9"/>
    <w:rsid w:val="0094074F"/>
    <w:rsid w:val="00944ADA"/>
    <w:rsid w:val="00946B89"/>
    <w:rsid w:val="00955107"/>
    <w:rsid w:val="00960CB6"/>
    <w:rsid w:val="0096216B"/>
    <w:rsid w:val="009646E1"/>
    <w:rsid w:val="009719CA"/>
    <w:rsid w:val="009848BE"/>
    <w:rsid w:val="0098739D"/>
    <w:rsid w:val="00992303"/>
    <w:rsid w:val="00993C06"/>
    <w:rsid w:val="00994C4E"/>
    <w:rsid w:val="00995247"/>
    <w:rsid w:val="009959DC"/>
    <w:rsid w:val="0099766B"/>
    <w:rsid w:val="009A28C1"/>
    <w:rsid w:val="009A47C0"/>
    <w:rsid w:val="009B091E"/>
    <w:rsid w:val="009B408C"/>
    <w:rsid w:val="009B7073"/>
    <w:rsid w:val="009B71ED"/>
    <w:rsid w:val="009B7ACC"/>
    <w:rsid w:val="009C4108"/>
    <w:rsid w:val="009D181E"/>
    <w:rsid w:val="009D3269"/>
    <w:rsid w:val="009D4B67"/>
    <w:rsid w:val="009E05B5"/>
    <w:rsid w:val="009E2EBD"/>
    <w:rsid w:val="009E3925"/>
    <w:rsid w:val="009E5D60"/>
    <w:rsid w:val="009F1CB1"/>
    <w:rsid w:val="009F47E3"/>
    <w:rsid w:val="00A02432"/>
    <w:rsid w:val="00A1199E"/>
    <w:rsid w:val="00A11D46"/>
    <w:rsid w:val="00A14E1B"/>
    <w:rsid w:val="00A168CB"/>
    <w:rsid w:val="00A228C6"/>
    <w:rsid w:val="00A2651E"/>
    <w:rsid w:val="00A27516"/>
    <w:rsid w:val="00A30759"/>
    <w:rsid w:val="00A309E3"/>
    <w:rsid w:val="00A31451"/>
    <w:rsid w:val="00A4209C"/>
    <w:rsid w:val="00A5223B"/>
    <w:rsid w:val="00A52A08"/>
    <w:rsid w:val="00A55EFB"/>
    <w:rsid w:val="00A563CC"/>
    <w:rsid w:val="00A66A52"/>
    <w:rsid w:val="00A848E2"/>
    <w:rsid w:val="00A86FCA"/>
    <w:rsid w:val="00A87E82"/>
    <w:rsid w:val="00AA0250"/>
    <w:rsid w:val="00AA122A"/>
    <w:rsid w:val="00AA5DB6"/>
    <w:rsid w:val="00AB1109"/>
    <w:rsid w:val="00AB3E33"/>
    <w:rsid w:val="00AB52DA"/>
    <w:rsid w:val="00AB5624"/>
    <w:rsid w:val="00AC48D1"/>
    <w:rsid w:val="00AD06C7"/>
    <w:rsid w:val="00AD5DF5"/>
    <w:rsid w:val="00AE7724"/>
    <w:rsid w:val="00AF6089"/>
    <w:rsid w:val="00AF74FC"/>
    <w:rsid w:val="00B003EB"/>
    <w:rsid w:val="00B01C3D"/>
    <w:rsid w:val="00B01E31"/>
    <w:rsid w:val="00B151EF"/>
    <w:rsid w:val="00B207B0"/>
    <w:rsid w:val="00B32887"/>
    <w:rsid w:val="00B41CAA"/>
    <w:rsid w:val="00B42F95"/>
    <w:rsid w:val="00B52A43"/>
    <w:rsid w:val="00B62E05"/>
    <w:rsid w:val="00B75140"/>
    <w:rsid w:val="00B77A64"/>
    <w:rsid w:val="00B77F06"/>
    <w:rsid w:val="00B83A9D"/>
    <w:rsid w:val="00B84C12"/>
    <w:rsid w:val="00B86B63"/>
    <w:rsid w:val="00B91A88"/>
    <w:rsid w:val="00B953AD"/>
    <w:rsid w:val="00BA5BAB"/>
    <w:rsid w:val="00BB3D98"/>
    <w:rsid w:val="00BB7D0D"/>
    <w:rsid w:val="00BC3AE3"/>
    <w:rsid w:val="00BC61A1"/>
    <w:rsid w:val="00BD1E33"/>
    <w:rsid w:val="00BE3DAC"/>
    <w:rsid w:val="00BE6ABB"/>
    <w:rsid w:val="00BE7260"/>
    <w:rsid w:val="00BF4A49"/>
    <w:rsid w:val="00BF5644"/>
    <w:rsid w:val="00BF6760"/>
    <w:rsid w:val="00BF6F14"/>
    <w:rsid w:val="00BF7C4D"/>
    <w:rsid w:val="00C03417"/>
    <w:rsid w:val="00C20E6F"/>
    <w:rsid w:val="00C238DE"/>
    <w:rsid w:val="00C244D2"/>
    <w:rsid w:val="00C439EE"/>
    <w:rsid w:val="00C46594"/>
    <w:rsid w:val="00C465F8"/>
    <w:rsid w:val="00C50DCF"/>
    <w:rsid w:val="00C511CD"/>
    <w:rsid w:val="00C53E18"/>
    <w:rsid w:val="00C542AC"/>
    <w:rsid w:val="00C54727"/>
    <w:rsid w:val="00C65334"/>
    <w:rsid w:val="00C717BF"/>
    <w:rsid w:val="00C71F35"/>
    <w:rsid w:val="00C72D9C"/>
    <w:rsid w:val="00C74C3E"/>
    <w:rsid w:val="00C82227"/>
    <w:rsid w:val="00C84548"/>
    <w:rsid w:val="00C860DC"/>
    <w:rsid w:val="00C860DD"/>
    <w:rsid w:val="00C91A7A"/>
    <w:rsid w:val="00C950F4"/>
    <w:rsid w:val="00CA5316"/>
    <w:rsid w:val="00CA6811"/>
    <w:rsid w:val="00CC5829"/>
    <w:rsid w:val="00CD1440"/>
    <w:rsid w:val="00CD5B64"/>
    <w:rsid w:val="00CE0D8C"/>
    <w:rsid w:val="00CE3AC5"/>
    <w:rsid w:val="00CE4606"/>
    <w:rsid w:val="00CE680A"/>
    <w:rsid w:val="00CF0A5C"/>
    <w:rsid w:val="00CF0E19"/>
    <w:rsid w:val="00CF796F"/>
    <w:rsid w:val="00D03011"/>
    <w:rsid w:val="00D05472"/>
    <w:rsid w:val="00D149E3"/>
    <w:rsid w:val="00D16ED8"/>
    <w:rsid w:val="00D2066F"/>
    <w:rsid w:val="00D21A6A"/>
    <w:rsid w:val="00D31714"/>
    <w:rsid w:val="00D45A9B"/>
    <w:rsid w:val="00D528FE"/>
    <w:rsid w:val="00D54BD8"/>
    <w:rsid w:val="00D61153"/>
    <w:rsid w:val="00D62EDF"/>
    <w:rsid w:val="00D6612D"/>
    <w:rsid w:val="00D72072"/>
    <w:rsid w:val="00D73495"/>
    <w:rsid w:val="00D8567A"/>
    <w:rsid w:val="00D929E3"/>
    <w:rsid w:val="00D9689E"/>
    <w:rsid w:val="00D96A1E"/>
    <w:rsid w:val="00DB73E1"/>
    <w:rsid w:val="00DB7C50"/>
    <w:rsid w:val="00DC7EA9"/>
    <w:rsid w:val="00DD434B"/>
    <w:rsid w:val="00DD4820"/>
    <w:rsid w:val="00DE3202"/>
    <w:rsid w:val="00DE3616"/>
    <w:rsid w:val="00DE5674"/>
    <w:rsid w:val="00DF4A83"/>
    <w:rsid w:val="00DF5B28"/>
    <w:rsid w:val="00DF7470"/>
    <w:rsid w:val="00E11526"/>
    <w:rsid w:val="00E22443"/>
    <w:rsid w:val="00E25776"/>
    <w:rsid w:val="00E2759F"/>
    <w:rsid w:val="00E35ACB"/>
    <w:rsid w:val="00E37554"/>
    <w:rsid w:val="00E432F6"/>
    <w:rsid w:val="00E44305"/>
    <w:rsid w:val="00E46384"/>
    <w:rsid w:val="00E47898"/>
    <w:rsid w:val="00E5339A"/>
    <w:rsid w:val="00E53B1B"/>
    <w:rsid w:val="00E55C8F"/>
    <w:rsid w:val="00E621B9"/>
    <w:rsid w:val="00E733F5"/>
    <w:rsid w:val="00E73C7C"/>
    <w:rsid w:val="00E824A2"/>
    <w:rsid w:val="00E92E9C"/>
    <w:rsid w:val="00EA4820"/>
    <w:rsid w:val="00EB02FC"/>
    <w:rsid w:val="00EB7478"/>
    <w:rsid w:val="00EE1018"/>
    <w:rsid w:val="00EE1222"/>
    <w:rsid w:val="00EE31E9"/>
    <w:rsid w:val="00EF29A4"/>
    <w:rsid w:val="00EF7097"/>
    <w:rsid w:val="00EF7EA4"/>
    <w:rsid w:val="00F2354C"/>
    <w:rsid w:val="00F25C89"/>
    <w:rsid w:val="00F27532"/>
    <w:rsid w:val="00F27F28"/>
    <w:rsid w:val="00F32547"/>
    <w:rsid w:val="00F335BF"/>
    <w:rsid w:val="00F4150A"/>
    <w:rsid w:val="00F419AC"/>
    <w:rsid w:val="00F44BA6"/>
    <w:rsid w:val="00F52196"/>
    <w:rsid w:val="00F55229"/>
    <w:rsid w:val="00F604DF"/>
    <w:rsid w:val="00F679E2"/>
    <w:rsid w:val="00F67DFC"/>
    <w:rsid w:val="00F71573"/>
    <w:rsid w:val="00F71746"/>
    <w:rsid w:val="00F84C96"/>
    <w:rsid w:val="00F8569E"/>
    <w:rsid w:val="00F872D8"/>
    <w:rsid w:val="00F92519"/>
    <w:rsid w:val="00F92EFA"/>
    <w:rsid w:val="00FA1711"/>
    <w:rsid w:val="00FB3694"/>
    <w:rsid w:val="00FB410D"/>
    <w:rsid w:val="00FB7A1F"/>
    <w:rsid w:val="00FC29DA"/>
    <w:rsid w:val="00FC63E9"/>
    <w:rsid w:val="00FC6DBF"/>
    <w:rsid w:val="00FD33F8"/>
    <w:rsid w:val="00FE0125"/>
    <w:rsid w:val="00FE1B6F"/>
    <w:rsid w:val="00FE4AC0"/>
    <w:rsid w:val="00FE7931"/>
    <w:rsid w:val="00FF4CF1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6694"/>
    </o:shapedefaults>
    <o:shapelayout v:ext="edit">
      <o:idmap v:ext="edit" data="1"/>
    </o:shapelayout>
  </w:shapeDefaults>
  <w:decimalSymbol w:val="."/>
  <w:listSeparator w:val=","/>
  <w14:docId w14:val="3A86061C"/>
  <w15:docId w15:val="{4369F3BF-F120-4A22-A582-5B3DCE8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DFB"/>
  </w:style>
  <w:style w:type="paragraph" w:styleId="Heading1">
    <w:name w:val="heading 1"/>
    <w:basedOn w:val="Normal"/>
    <w:next w:val="Normal"/>
    <w:link w:val="Heading1Char"/>
    <w:uiPriority w:val="9"/>
    <w:qFormat/>
    <w:rsid w:val="004C7F8E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aps/>
      <w:color w:val="0066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C2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aps/>
      <w:color w:val="0066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B2"/>
    <w:pPr>
      <w:spacing w:after="120" w:line="240" w:lineRule="auto"/>
      <w:outlineLvl w:val="2"/>
    </w:pPr>
    <w:rPr>
      <w:rFonts w:ascii="Cabin" w:hAnsi="Cabin"/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CA"/>
  </w:style>
  <w:style w:type="paragraph" w:styleId="Footer">
    <w:name w:val="footer"/>
    <w:basedOn w:val="Normal"/>
    <w:link w:val="Foot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CA"/>
  </w:style>
  <w:style w:type="table" w:styleId="LightShading-Accent5">
    <w:name w:val="Light Shading Accent 5"/>
    <w:basedOn w:val="TableNormal"/>
    <w:uiPriority w:val="60"/>
    <w:rsid w:val="005E51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link w:val="DefaultChar"/>
    <w:rsid w:val="009D4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D4B67"/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84C12"/>
    <w:pPr>
      <w:spacing w:after="120" w:line="240" w:lineRule="auto"/>
      <w:jc w:val="center"/>
    </w:pPr>
    <w:rPr>
      <w:rFonts w:ascii="Cabin" w:hAnsi="Cabin"/>
      <w:b/>
      <w:caps/>
      <w:color w:val="006695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84C12"/>
    <w:pPr>
      <w:spacing w:after="120" w:line="240" w:lineRule="auto"/>
      <w:jc w:val="center"/>
    </w:pPr>
    <w:rPr>
      <w:rFonts w:ascii="Cabin" w:hAnsi="Cabin"/>
      <w:b/>
      <w:color w:val="00669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84C12"/>
    <w:rPr>
      <w:rFonts w:ascii="Cabin" w:hAnsi="Cabin"/>
      <w:b/>
      <w:caps/>
      <w:color w:val="006695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075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B84C12"/>
    <w:rPr>
      <w:rFonts w:ascii="Cabin" w:hAnsi="Cabin"/>
      <w:b/>
      <w:color w:val="006695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30759"/>
    <w:pPr>
      <w:spacing w:after="120" w:line="240" w:lineRule="auto"/>
    </w:pPr>
    <w:rPr>
      <w:rFonts w:ascii="Cabin" w:hAnsi="Cabin"/>
    </w:rPr>
  </w:style>
  <w:style w:type="character" w:customStyle="1" w:styleId="Style3Char">
    <w:name w:val="Style3 Char"/>
    <w:basedOn w:val="DefaultParagraphFont"/>
    <w:link w:val="Style3"/>
    <w:rsid w:val="00A30759"/>
    <w:rPr>
      <w:rFonts w:ascii="Cabin" w:hAnsi="Cabin"/>
    </w:rPr>
  </w:style>
  <w:style w:type="table" w:customStyle="1" w:styleId="TableGrid2">
    <w:name w:val="Table Grid2"/>
    <w:basedOn w:val="TableNormal"/>
    <w:next w:val="TableGrid"/>
    <w:uiPriority w:val="59"/>
    <w:rsid w:val="00E621B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LOHeading1">
    <w:name w:val="IDLO Heading 1"/>
    <w:uiPriority w:val="1"/>
    <w:qFormat/>
    <w:rsid w:val="007900D5"/>
    <w:rPr>
      <w:rFonts w:ascii="Cabin" w:hAnsi="Cabin"/>
      <w:b/>
      <w:caps/>
      <w:smallCaps w:val="0"/>
      <w:strike w:val="0"/>
      <w:dstrike w:val="0"/>
      <w:vanish w:val="0"/>
      <w:color w:val="006695"/>
      <w:sz w:val="28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3627B2"/>
    <w:rPr>
      <w:rFonts w:ascii="Cabin" w:hAnsi="Cabin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826C23"/>
    <w:rPr>
      <w:rFonts w:ascii="Arial" w:eastAsiaTheme="majorEastAsia" w:hAnsi="Arial" w:cstheme="majorBidi"/>
      <w:b/>
      <w:caps/>
      <w:color w:val="006695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7F8E"/>
    <w:rPr>
      <w:rFonts w:ascii="Arial" w:eastAsiaTheme="majorEastAsia" w:hAnsi="Arial" w:cstheme="majorBidi"/>
      <w:b/>
      <w:caps/>
      <w:color w:val="006695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0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3-Accent5">
    <w:name w:val="Grid Table 3 Accent 5"/>
    <w:basedOn w:val="TableNormal"/>
    <w:uiPriority w:val="48"/>
    <w:rsid w:val="005336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F74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F74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47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F74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aec5a81-e4d6-4674-97f3-e9220f0136c1">
    <w:name w:val="baec5a81-e4d6-4674-97f3-e9220f0136c1"/>
    <w:basedOn w:val="DefaultParagraphFont"/>
    <w:rsid w:val="00765147"/>
  </w:style>
  <w:style w:type="character" w:styleId="Emphasis">
    <w:name w:val="Emphasis"/>
    <w:basedOn w:val="DefaultParagraphFont"/>
    <w:uiPriority w:val="20"/>
    <w:qFormat/>
    <w:rsid w:val="00E4789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1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1A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31A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680A"/>
    <w:pPr>
      <w:widowControl w:val="0"/>
      <w:spacing w:after="0" w:line="240" w:lineRule="auto"/>
      <w:ind w:left="120" w:hanging="360"/>
    </w:pPr>
    <w:rPr>
      <w:rFonts w:ascii="Cabin" w:eastAsia="Cabin" w:hAnsi="Cabin"/>
    </w:rPr>
  </w:style>
  <w:style w:type="character" w:customStyle="1" w:styleId="BodyTextChar">
    <w:name w:val="Body Text Char"/>
    <w:basedOn w:val="DefaultParagraphFont"/>
    <w:link w:val="BodyText"/>
    <w:uiPriority w:val="1"/>
    <w:rsid w:val="00CE680A"/>
    <w:rPr>
      <w:rFonts w:ascii="Cabin" w:eastAsia="Cabin" w:hAnsi="Cabin"/>
    </w:rPr>
  </w:style>
  <w:style w:type="table" w:styleId="ListTable6Colorful-Accent3">
    <w:name w:val="List Table 6 Colorful Accent 3"/>
    <w:basedOn w:val="TableNormal"/>
    <w:uiPriority w:val="51"/>
    <w:rsid w:val="004C7F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7F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F8665-CBF0-4B9F-B381-908A227166A0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03EADE-4651-4E14-AF76-634B85024CEF}">
      <dgm:prSet phldrT="[Text]" custT="1"/>
      <dgm:spPr>
        <a:solidFill>
          <a:srgbClr val="FFD200"/>
        </a:solidFill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Period of Performance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Budget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Partner(s)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</a:t>
          </a:r>
        </a:p>
      </dgm:t>
    </dgm:pt>
    <dgm:pt modelId="{F56FF338-5548-4D39-8CFE-9DD8C384E73D}" type="parTrans" cxnId="{AFE024C9-057B-4B33-992A-2DBB1FCD192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538A22-037D-475A-880B-EEE30B898850}" type="sibTrans" cxnId="{AFE024C9-057B-4B33-992A-2DBB1FCD192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FF194E-9BE1-498B-A1F1-F2FD3D3B907B}" type="pres">
      <dgm:prSet presAssocID="{E6DF8665-CBF0-4B9F-B381-908A227166A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874A3F8-63CD-4F73-8D0B-71A347102E62}" type="pres">
      <dgm:prSet presAssocID="{1C03EADE-4651-4E14-AF76-634B85024CEF}" presName="vertOne" presStyleCnt="0"/>
      <dgm:spPr/>
    </dgm:pt>
    <dgm:pt modelId="{B86A5B69-D1A9-4CB2-B3A8-5343FC942317}" type="pres">
      <dgm:prSet presAssocID="{1C03EADE-4651-4E14-AF76-634B85024CEF}" presName="txOne" presStyleLbl="node0" presStyleIdx="0" presStyleCnt="1">
        <dgm:presLayoutVars>
          <dgm:chPref val="3"/>
        </dgm:presLayoutVars>
      </dgm:prSet>
      <dgm:spPr/>
    </dgm:pt>
    <dgm:pt modelId="{9AA63577-0148-4B0F-AB47-E63AFCFEF92D}" type="pres">
      <dgm:prSet presAssocID="{1C03EADE-4651-4E14-AF76-634B85024CEF}" presName="horzOne" presStyleCnt="0"/>
      <dgm:spPr/>
    </dgm:pt>
  </dgm:ptLst>
  <dgm:cxnLst>
    <dgm:cxn modelId="{4E973C88-59EB-1641-B3C0-70703219EAED}" type="presOf" srcId="{1C03EADE-4651-4E14-AF76-634B85024CEF}" destId="{B86A5B69-D1A9-4CB2-B3A8-5343FC942317}" srcOrd="0" destOrd="0" presId="urn:microsoft.com/office/officeart/2005/8/layout/hierarchy4"/>
    <dgm:cxn modelId="{AFE024C9-057B-4B33-992A-2DBB1FCD1923}" srcId="{E6DF8665-CBF0-4B9F-B381-908A227166A0}" destId="{1C03EADE-4651-4E14-AF76-634B85024CEF}" srcOrd="0" destOrd="0" parTransId="{F56FF338-5548-4D39-8CFE-9DD8C384E73D}" sibTransId="{75538A22-037D-475A-880B-EEE30B898850}"/>
    <dgm:cxn modelId="{30EBB7FD-EA54-2F44-AB66-EDED88A4C1C4}" type="presOf" srcId="{E6DF8665-CBF0-4B9F-B381-908A227166A0}" destId="{BCFF194E-9BE1-498B-A1F1-F2FD3D3B907B}" srcOrd="0" destOrd="0" presId="urn:microsoft.com/office/officeart/2005/8/layout/hierarchy4"/>
    <dgm:cxn modelId="{866674D9-51DD-2743-BCE2-5383AFC4C798}" type="presParOf" srcId="{BCFF194E-9BE1-498B-A1F1-F2FD3D3B907B}" destId="{2874A3F8-63CD-4F73-8D0B-71A347102E62}" srcOrd="0" destOrd="0" presId="urn:microsoft.com/office/officeart/2005/8/layout/hierarchy4"/>
    <dgm:cxn modelId="{86F31DCD-5A67-DD49-8942-97C8912D6DDB}" type="presParOf" srcId="{2874A3F8-63CD-4F73-8D0B-71A347102E62}" destId="{B86A5B69-D1A9-4CB2-B3A8-5343FC942317}" srcOrd="0" destOrd="0" presId="urn:microsoft.com/office/officeart/2005/8/layout/hierarchy4"/>
    <dgm:cxn modelId="{35365A5D-C440-9542-A89A-9DD69E6EDBDD}" type="presParOf" srcId="{2874A3F8-63CD-4F73-8D0B-71A347102E62}" destId="{9AA63577-0148-4B0F-AB47-E63AFCFEF92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5B1683-5C63-4109-813C-C370BD2F083C}" type="doc">
      <dgm:prSet loTypeId="urn:microsoft.com/office/officeart/2005/8/layout/hierarchy4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144F3D3-F6AD-4535-BA32-49041A265AF4}">
      <dgm:prSet phldrT="[Text]" custT="1"/>
      <dgm:spPr>
        <a:solidFill>
          <a:srgbClr val="FFD200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dgm:t>
    </dgm:pt>
    <dgm:pt modelId="{7A62CBDB-D0F2-47BF-ABC1-B4DD5C666F51}" type="parTrans" cxnId="{C883D6F8-0E32-42B1-95FC-2108D3F9B485}">
      <dgm:prSet/>
      <dgm:spPr/>
      <dgm:t>
        <a:bodyPr/>
        <a:lstStyle/>
        <a:p>
          <a:endParaRPr lang="en-GB"/>
        </a:p>
      </dgm:t>
    </dgm:pt>
    <dgm:pt modelId="{9BD0B242-2707-4CC7-BA17-D051D6FC1170}" type="sibTrans" cxnId="{C883D6F8-0E32-42B1-95FC-2108D3F9B485}">
      <dgm:prSet/>
      <dgm:spPr/>
      <dgm:t>
        <a:bodyPr/>
        <a:lstStyle/>
        <a:p>
          <a:endParaRPr lang="en-GB"/>
        </a:p>
      </dgm:t>
    </dgm:pt>
    <dgm:pt modelId="{30511ABB-EEA7-4B8A-9597-0E8AB349E466}">
      <dgm:prSet phldrT="[Text]" custT="1"/>
      <dgm:spPr>
        <a:solidFill>
          <a:srgbClr val="006695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gm:t>
    </dgm:pt>
    <dgm:pt modelId="{C73EF420-F51F-4F60-A4A7-5DB5B4182D8F}" type="parTrans" cxnId="{EB8743CE-EFF7-40D6-8469-5A7E6EDD079F}">
      <dgm:prSet/>
      <dgm:spPr/>
      <dgm:t>
        <a:bodyPr/>
        <a:lstStyle/>
        <a:p>
          <a:endParaRPr lang="en-GB"/>
        </a:p>
      </dgm:t>
    </dgm:pt>
    <dgm:pt modelId="{821B4222-068A-4A85-8AFF-B4183BC2A1A3}" type="sibTrans" cxnId="{EB8743CE-EFF7-40D6-8469-5A7E6EDD079F}">
      <dgm:prSet/>
      <dgm:spPr/>
      <dgm:t>
        <a:bodyPr/>
        <a:lstStyle/>
        <a:p>
          <a:endParaRPr lang="en-GB"/>
        </a:p>
      </dgm:t>
    </dgm:pt>
    <dgm:pt modelId="{856A7EBE-4599-4D9F-9557-7A068528BCBD}">
      <dgm:prSet phldrT="[Text]" custT="1"/>
      <dgm:spPr>
        <a:solidFill>
          <a:srgbClr val="0082B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</a:t>
          </a:r>
        </a:p>
      </dgm:t>
    </dgm:pt>
    <dgm:pt modelId="{6DD53625-79BD-4597-80AE-0443126D7EC1}" type="parTrans" cxnId="{55124BAF-6FC1-44DA-93B6-571D6C2F0B69}">
      <dgm:prSet/>
      <dgm:spPr/>
      <dgm:t>
        <a:bodyPr/>
        <a:lstStyle/>
        <a:p>
          <a:endParaRPr lang="en-GB"/>
        </a:p>
      </dgm:t>
    </dgm:pt>
    <dgm:pt modelId="{B3A29111-F048-4213-8540-DCF06221A13C}" type="sibTrans" cxnId="{55124BAF-6FC1-44DA-93B6-571D6C2F0B69}">
      <dgm:prSet/>
      <dgm:spPr/>
      <dgm:t>
        <a:bodyPr/>
        <a:lstStyle/>
        <a:p>
          <a:endParaRPr lang="en-GB"/>
        </a:p>
      </dgm:t>
    </dgm:pt>
    <dgm:pt modelId="{2BDB985A-568E-4FE7-B9E5-4FD5EC6D2939}">
      <dgm:prSet phldrT="[Text]" custT="1"/>
      <dgm:spPr>
        <a:solidFill>
          <a:srgbClr val="F6861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gm:t>
    </dgm:pt>
    <dgm:pt modelId="{8D0DBC04-17DD-4843-9A28-2EC30209FD8E}" type="parTrans" cxnId="{EB8A92EB-D77C-43E4-8BFB-A0842A599695}">
      <dgm:prSet/>
      <dgm:spPr/>
      <dgm:t>
        <a:bodyPr/>
        <a:lstStyle/>
        <a:p>
          <a:endParaRPr lang="en-GB"/>
        </a:p>
      </dgm:t>
    </dgm:pt>
    <dgm:pt modelId="{238790F3-28BC-457C-8304-3F1BA4BE235D}" type="sibTrans" cxnId="{EB8A92EB-D77C-43E4-8BFB-A0842A599695}">
      <dgm:prSet/>
      <dgm:spPr/>
      <dgm:t>
        <a:bodyPr/>
        <a:lstStyle/>
        <a:p>
          <a:endParaRPr lang="en-GB"/>
        </a:p>
      </dgm:t>
    </dgm:pt>
    <dgm:pt modelId="{F2A167AB-2090-4AA5-A3F2-8DEE84F4538E}">
      <dgm:prSet phldrT="[Text]" custT="1"/>
      <dgm:spPr>
        <a:solidFill>
          <a:srgbClr val="A1D05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</a:t>
          </a:r>
        </a:p>
      </dgm:t>
    </dgm:pt>
    <dgm:pt modelId="{D728C65F-EEFF-40E9-AD22-9D87CFD5CC62}" type="parTrans" cxnId="{C706DAA5-D44B-4A7E-BE89-9415B8121273}">
      <dgm:prSet/>
      <dgm:spPr/>
      <dgm:t>
        <a:bodyPr/>
        <a:lstStyle/>
        <a:p>
          <a:endParaRPr lang="en-GB"/>
        </a:p>
      </dgm:t>
    </dgm:pt>
    <dgm:pt modelId="{2C2FED5A-F208-4418-892F-0FC380A2BC47}" type="sibTrans" cxnId="{C706DAA5-D44B-4A7E-BE89-9415B8121273}">
      <dgm:prSet/>
      <dgm:spPr/>
      <dgm:t>
        <a:bodyPr/>
        <a:lstStyle/>
        <a:p>
          <a:endParaRPr lang="en-GB"/>
        </a:p>
      </dgm:t>
    </dgm:pt>
    <dgm:pt modelId="{501C13D4-2FF1-4831-872E-211955C16988}">
      <dgm:prSet phldrT="[Text]" custT="1"/>
      <dgm:spPr>
        <a:solidFill>
          <a:srgbClr val="8FC73E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</a:t>
          </a:r>
        </a:p>
      </dgm:t>
    </dgm:pt>
    <dgm:pt modelId="{4EC6378C-CC7B-4FAB-ABD6-EDB81FCFFFCF}" type="parTrans" cxnId="{35B263C5-1133-4B3D-BF75-D0BEE2FEFBB1}">
      <dgm:prSet/>
      <dgm:spPr/>
      <dgm:t>
        <a:bodyPr/>
        <a:lstStyle/>
        <a:p>
          <a:endParaRPr lang="en-GB"/>
        </a:p>
      </dgm:t>
    </dgm:pt>
    <dgm:pt modelId="{0F22971F-1951-4B0A-8607-82C28BD1270D}" type="sibTrans" cxnId="{35B263C5-1133-4B3D-BF75-D0BEE2FEFBB1}">
      <dgm:prSet/>
      <dgm:spPr/>
      <dgm:t>
        <a:bodyPr/>
        <a:lstStyle/>
        <a:p>
          <a:endParaRPr lang="en-GB"/>
        </a:p>
      </dgm:t>
    </dgm:pt>
    <dgm:pt modelId="{50535B9C-D224-4EC6-A135-81A16B51B7C1}">
      <dgm:prSet custT="1"/>
      <dgm:spPr>
        <a:solidFill>
          <a:srgbClr val="01B0F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1.1.2</a:t>
          </a:r>
        </a:p>
      </dgm:t>
    </dgm:pt>
    <dgm:pt modelId="{A4AE9C03-B4C0-4796-B3DD-A1EDFA13E676}" type="parTrans" cxnId="{A5B29FBE-62CF-4098-A090-C12DC9CDCFE0}">
      <dgm:prSet/>
      <dgm:spPr/>
      <dgm:t>
        <a:bodyPr/>
        <a:lstStyle/>
        <a:p>
          <a:endParaRPr lang="en-GB"/>
        </a:p>
      </dgm:t>
    </dgm:pt>
    <dgm:pt modelId="{AB54CC93-4927-4C03-8318-B9EA282641F8}" type="sibTrans" cxnId="{A5B29FBE-62CF-4098-A090-C12DC9CDCFE0}">
      <dgm:prSet/>
      <dgm:spPr/>
      <dgm:t>
        <a:bodyPr/>
        <a:lstStyle/>
        <a:p>
          <a:endParaRPr lang="en-GB"/>
        </a:p>
      </dgm:t>
    </dgm:pt>
    <dgm:pt modelId="{F909B1DD-51ED-4199-9F69-628CC3D2B91F}">
      <dgm:prSet custT="1"/>
      <dgm:spPr>
        <a:solidFill>
          <a:srgbClr val="0082B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</a:t>
          </a:r>
        </a:p>
      </dgm:t>
    </dgm:pt>
    <dgm:pt modelId="{55FC10F3-09A6-45B2-9B74-24B882CA01E9}" type="parTrans" cxnId="{8AD25344-2773-46B4-893A-1D49910DCDD4}">
      <dgm:prSet/>
      <dgm:spPr/>
      <dgm:t>
        <a:bodyPr/>
        <a:lstStyle/>
        <a:p>
          <a:endParaRPr lang="en-GB"/>
        </a:p>
      </dgm:t>
    </dgm:pt>
    <dgm:pt modelId="{AFEBBE6C-B9C6-44F8-9E70-48C3E1E5827B}" type="sibTrans" cxnId="{8AD25344-2773-46B4-893A-1D49910DCDD4}">
      <dgm:prSet/>
      <dgm:spPr/>
      <dgm:t>
        <a:bodyPr/>
        <a:lstStyle/>
        <a:p>
          <a:endParaRPr lang="en-GB"/>
        </a:p>
      </dgm:t>
    </dgm:pt>
    <dgm:pt modelId="{C357BD71-5ACA-49E6-BF5A-D14669800F7E}">
      <dgm:prSet custT="1"/>
      <dgm:spPr>
        <a:solidFill>
          <a:srgbClr val="01B0F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1.2.2</a:t>
          </a:r>
        </a:p>
      </dgm:t>
    </dgm:pt>
    <dgm:pt modelId="{0FD69E21-285A-4566-86BC-E6D9E620700D}" type="parTrans" cxnId="{2BB934CA-0E2E-4306-8EC2-582253560954}">
      <dgm:prSet/>
      <dgm:spPr/>
      <dgm:t>
        <a:bodyPr/>
        <a:lstStyle/>
        <a:p>
          <a:endParaRPr lang="en-GB"/>
        </a:p>
      </dgm:t>
    </dgm:pt>
    <dgm:pt modelId="{1387AA06-E166-4ED9-9355-F75D1BCC6FE7}" type="sibTrans" cxnId="{2BB934CA-0E2E-4306-8EC2-582253560954}">
      <dgm:prSet/>
      <dgm:spPr/>
      <dgm:t>
        <a:bodyPr/>
        <a:lstStyle/>
        <a:p>
          <a:endParaRPr lang="en-GB"/>
        </a:p>
      </dgm:t>
    </dgm:pt>
    <dgm:pt modelId="{9CA335A3-E9B7-49FF-8B1E-EDEEF2A326B0}">
      <dgm:prSet custT="1"/>
      <dgm:spPr>
        <a:solidFill>
          <a:srgbClr val="F8A55A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</a:t>
          </a:r>
        </a:p>
      </dgm:t>
    </dgm:pt>
    <dgm:pt modelId="{7C409658-5FC6-41EE-B694-1DFBC12941F0}" type="parTrans" cxnId="{1BBEF327-33A7-4C54-AC67-9F55238F4B94}">
      <dgm:prSet/>
      <dgm:spPr/>
      <dgm:t>
        <a:bodyPr/>
        <a:lstStyle/>
        <a:p>
          <a:endParaRPr lang="en-GB"/>
        </a:p>
      </dgm:t>
    </dgm:pt>
    <dgm:pt modelId="{897BDE3B-4D51-4A6B-BFF1-5FD7B79780D8}" type="sibTrans" cxnId="{1BBEF327-33A7-4C54-AC67-9F55238F4B94}">
      <dgm:prSet/>
      <dgm:spPr/>
      <dgm:t>
        <a:bodyPr/>
        <a:lstStyle/>
        <a:p>
          <a:endParaRPr lang="en-GB"/>
        </a:p>
      </dgm:t>
    </dgm:pt>
    <dgm:pt modelId="{9C9F788B-377D-4898-B888-B9232F461241}">
      <dgm:prSet custT="1"/>
      <dgm:spPr>
        <a:solidFill>
          <a:srgbClr val="F8A55A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</a:t>
          </a:r>
        </a:p>
      </dgm:t>
    </dgm:pt>
    <dgm:pt modelId="{080873DB-FB18-414E-B75D-887B42D0D1C2}" type="parTrans" cxnId="{F6C080B9-5689-4266-B641-4FA09CC5EF32}">
      <dgm:prSet/>
      <dgm:spPr/>
      <dgm:t>
        <a:bodyPr/>
        <a:lstStyle/>
        <a:p>
          <a:endParaRPr lang="en-GB"/>
        </a:p>
      </dgm:t>
    </dgm:pt>
    <dgm:pt modelId="{B4571C3E-D45A-4BFE-BC6B-458BB7110201}" type="sibTrans" cxnId="{F6C080B9-5689-4266-B641-4FA09CC5EF32}">
      <dgm:prSet/>
      <dgm:spPr/>
      <dgm:t>
        <a:bodyPr/>
        <a:lstStyle/>
        <a:p>
          <a:endParaRPr lang="en-GB"/>
        </a:p>
      </dgm:t>
    </dgm:pt>
    <dgm:pt modelId="{19484D7E-6031-46AA-BDE0-105D4A61E2AE}">
      <dgm:prSet custT="1"/>
      <dgm:spPr>
        <a:solidFill>
          <a:srgbClr val="FABD86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2.2.2</a:t>
          </a:r>
        </a:p>
      </dgm:t>
    </dgm:pt>
    <dgm:pt modelId="{76F7DD85-C391-4FA4-AA00-DBF93BDA8F9C}" type="parTrans" cxnId="{8A25BF1E-15D6-4149-88AD-770E80583C9A}">
      <dgm:prSet/>
      <dgm:spPr/>
      <dgm:t>
        <a:bodyPr/>
        <a:lstStyle/>
        <a:p>
          <a:endParaRPr lang="en-GB"/>
        </a:p>
      </dgm:t>
    </dgm:pt>
    <dgm:pt modelId="{F0DC21E3-9CE1-4347-B70C-54B197CBB754}" type="sibTrans" cxnId="{8A25BF1E-15D6-4149-88AD-770E80583C9A}">
      <dgm:prSet/>
      <dgm:spPr/>
      <dgm:t>
        <a:bodyPr/>
        <a:lstStyle/>
        <a:p>
          <a:endParaRPr lang="en-GB"/>
        </a:p>
      </dgm:t>
    </dgm:pt>
    <dgm:pt modelId="{355FC962-BEC6-474A-A04F-D48D39D9E4FF}">
      <dgm:prSet custT="1"/>
      <dgm:spPr>
        <a:solidFill>
          <a:srgbClr val="FABD86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2.1.2</a:t>
          </a:r>
        </a:p>
      </dgm:t>
    </dgm:pt>
    <dgm:pt modelId="{5C24F996-EE08-4435-944E-CC117C3973E9}" type="parTrans" cxnId="{A2980585-A9F9-483C-8812-256762421FF0}">
      <dgm:prSet/>
      <dgm:spPr/>
      <dgm:t>
        <a:bodyPr/>
        <a:lstStyle/>
        <a:p>
          <a:endParaRPr lang="en-GB"/>
        </a:p>
      </dgm:t>
    </dgm:pt>
    <dgm:pt modelId="{3CFD72CA-C1C9-4CB8-BCC6-8E105190FC76}" type="sibTrans" cxnId="{A2980585-A9F9-483C-8812-256762421FF0}">
      <dgm:prSet/>
      <dgm:spPr/>
      <dgm:t>
        <a:bodyPr/>
        <a:lstStyle/>
        <a:p>
          <a:endParaRPr lang="en-GB"/>
        </a:p>
      </dgm:t>
    </dgm:pt>
    <dgm:pt modelId="{1B2BCBB8-2AE9-48EE-9C56-22F7022ABBC4}">
      <dgm:prSet custT="1"/>
      <dgm:spPr>
        <a:solidFill>
          <a:srgbClr val="B8DC84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3.1.2</a:t>
          </a:r>
        </a:p>
      </dgm:t>
    </dgm:pt>
    <dgm:pt modelId="{DADAE252-50F7-44C5-A133-D8D635CF847F}" type="parTrans" cxnId="{7525A90E-157A-436E-8903-70684BBF6751}">
      <dgm:prSet/>
      <dgm:spPr/>
      <dgm:t>
        <a:bodyPr/>
        <a:lstStyle/>
        <a:p>
          <a:endParaRPr lang="en-GB"/>
        </a:p>
      </dgm:t>
    </dgm:pt>
    <dgm:pt modelId="{BC834EAE-DBA4-4DC6-BEE8-E458D757EAFD}" type="sibTrans" cxnId="{7525A90E-157A-436E-8903-70684BBF6751}">
      <dgm:prSet/>
      <dgm:spPr/>
      <dgm:t>
        <a:bodyPr/>
        <a:lstStyle/>
        <a:p>
          <a:endParaRPr lang="en-GB"/>
        </a:p>
      </dgm:t>
    </dgm:pt>
    <dgm:pt modelId="{142F89EF-1B1B-432C-A23F-FD5D6F9ACE2C}" type="pres">
      <dgm:prSet presAssocID="{675B1683-5C63-4109-813C-C370BD2F083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D542AF-F84B-47F2-8E87-A90FE4D131A0}" type="pres">
      <dgm:prSet presAssocID="{F144F3D3-F6AD-4535-BA32-49041A265AF4}" presName="vertOne" presStyleCnt="0"/>
      <dgm:spPr/>
    </dgm:pt>
    <dgm:pt modelId="{1048D8AB-B693-4EDD-BBFC-5AD42B27D729}" type="pres">
      <dgm:prSet presAssocID="{F144F3D3-F6AD-4535-BA32-49041A265AF4}" presName="txOne" presStyleLbl="node0" presStyleIdx="0" presStyleCnt="1">
        <dgm:presLayoutVars>
          <dgm:chPref val="3"/>
        </dgm:presLayoutVars>
      </dgm:prSet>
      <dgm:spPr/>
    </dgm:pt>
    <dgm:pt modelId="{125F5379-CA98-4450-8EDB-EF8F8754FC83}" type="pres">
      <dgm:prSet presAssocID="{F144F3D3-F6AD-4535-BA32-49041A265AF4}" presName="parTransOne" presStyleCnt="0"/>
      <dgm:spPr/>
    </dgm:pt>
    <dgm:pt modelId="{4259F480-D337-4FAF-A85E-972E2B921C64}" type="pres">
      <dgm:prSet presAssocID="{F144F3D3-F6AD-4535-BA32-49041A265AF4}" presName="horzOne" presStyleCnt="0"/>
      <dgm:spPr/>
    </dgm:pt>
    <dgm:pt modelId="{9430CF5B-852A-46B9-B420-AC9207DE541D}" type="pres">
      <dgm:prSet presAssocID="{30511ABB-EEA7-4B8A-9597-0E8AB349E466}" presName="vertTwo" presStyleCnt="0"/>
      <dgm:spPr/>
    </dgm:pt>
    <dgm:pt modelId="{E4EF792D-DBE0-4384-8CED-BAB844E48E7A}" type="pres">
      <dgm:prSet presAssocID="{30511ABB-EEA7-4B8A-9597-0E8AB349E466}" presName="txTwo" presStyleLbl="node2" presStyleIdx="0" presStyleCnt="3">
        <dgm:presLayoutVars>
          <dgm:chPref val="3"/>
        </dgm:presLayoutVars>
      </dgm:prSet>
      <dgm:spPr/>
    </dgm:pt>
    <dgm:pt modelId="{EDCFF1D8-A245-4284-9793-6FE770AB56A6}" type="pres">
      <dgm:prSet presAssocID="{30511ABB-EEA7-4B8A-9597-0E8AB349E466}" presName="parTransTwo" presStyleCnt="0"/>
      <dgm:spPr/>
    </dgm:pt>
    <dgm:pt modelId="{8B0DBDF0-96C4-4DC8-8697-8837AB050D47}" type="pres">
      <dgm:prSet presAssocID="{30511ABB-EEA7-4B8A-9597-0E8AB349E466}" presName="horzTwo" presStyleCnt="0"/>
      <dgm:spPr/>
    </dgm:pt>
    <dgm:pt modelId="{550B01EA-4B77-4456-9286-4E3804B6328A}" type="pres">
      <dgm:prSet presAssocID="{856A7EBE-4599-4D9F-9557-7A068528BCBD}" presName="vertThree" presStyleCnt="0"/>
      <dgm:spPr/>
    </dgm:pt>
    <dgm:pt modelId="{AAE0E80A-6C54-48BA-BFE8-330DC33E628F}" type="pres">
      <dgm:prSet presAssocID="{856A7EBE-4599-4D9F-9557-7A068528BCBD}" presName="txThree" presStyleLbl="node3" presStyleIdx="0" presStyleCnt="5">
        <dgm:presLayoutVars>
          <dgm:chPref val="3"/>
        </dgm:presLayoutVars>
      </dgm:prSet>
      <dgm:spPr/>
    </dgm:pt>
    <dgm:pt modelId="{CBB76590-F4E7-4EA8-96A6-03153C9DBAA8}" type="pres">
      <dgm:prSet presAssocID="{856A7EBE-4599-4D9F-9557-7A068528BCBD}" presName="parTransThree" presStyleCnt="0"/>
      <dgm:spPr/>
    </dgm:pt>
    <dgm:pt modelId="{F48BD90B-5E7A-412E-B9B6-4C21E10A56D1}" type="pres">
      <dgm:prSet presAssocID="{856A7EBE-4599-4D9F-9557-7A068528BCBD}" presName="horzThree" presStyleCnt="0"/>
      <dgm:spPr/>
    </dgm:pt>
    <dgm:pt modelId="{0F807A4F-9D4A-49C0-8370-0D8143E91366}" type="pres">
      <dgm:prSet presAssocID="{50535B9C-D224-4EC6-A135-81A16B51B7C1}" presName="vertFour" presStyleCnt="0">
        <dgm:presLayoutVars>
          <dgm:chPref val="3"/>
        </dgm:presLayoutVars>
      </dgm:prSet>
      <dgm:spPr/>
    </dgm:pt>
    <dgm:pt modelId="{3CF29C9F-1175-4F8B-B06B-667D699C2663}" type="pres">
      <dgm:prSet presAssocID="{50535B9C-D224-4EC6-A135-81A16B51B7C1}" presName="txFour" presStyleLbl="node4" presStyleIdx="0" presStyleCnt="5">
        <dgm:presLayoutVars>
          <dgm:chPref val="3"/>
        </dgm:presLayoutVars>
      </dgm:prSet>
      <dgm:spPr/>
    </dgm:pt>
    <dgm:pt modelId="{549F060D-88C7-48EC-A8B3-3CD626E980B2}" type="pres">
      <dgm:prSet presAssocID="{50535B9C-D224-4EC6-A135-81A16B51B7C1}" presName="horzFour" presStyleCnt="0"/>
      <dgm:spPr/>
    </dgm:pt>
    <dgm:pt modelId="{D1B91889-72D5-4599-A632-78917BEDA676}" type="pres">
      <dgm:prSet presAssocID="{B3A29111-F048-4213-8540-DCF06221A13C}" presName="sibSpaceThree" presStyleCnt="0"/>
      <dgm:spPr/>
    </dgm:pt>
    <dgm:pt modelId="{E954D964-76E4-4451-B305-2D689D1D6DFD}" type="pres">
      <dgm:prSet presAssocID="{F909B1DD-51ED-4199-9F69-628CC3D2B91F}" presName="vertThree" presStyleCnt="0"/>
      <dgm:spPr/>
    </dgm:pt>
    <dgm:pt modelId="{144042D6-C467-4FEC-9746-2C4AA46ED41C}" type="pres">
      <dgm:prSet presAssocID="{F909B1DD-51ED-4199-9F69-628CC3D2B91F}" presName="txThree" presStyleLbl="node3" presStyleIdx="1" presStyleCnt="5">
        <dgm:presLayoutVars>
          <dgm:chPref val="3"/>
        </dgm:presLayoutVars>
      </dgm:prSet>
      <dgm:spPr/>
    </dgm:pt>
    <dgm:pt modelId="{6E46D76C-532C-4200-AFDC-53188C69C3A9}" type="pres">
      <dgm:prSet presAssocID="{F909B1DD-51ED-4199-9F69-628CC3D2B91F}" presName="parTransThree" presStyleCnt="0"/>
      <dgm:spPr/>
    </dgm:pt>
    <dgm:pt modelId="{DE5F62F2-BEFF-4E37-91D0-8DF3A7A09BB8}" type="pres">
      <dgm:prSet presAssocID="{F909B1DD-51ED-4199-9F69-628CC3D2B91F}" presName="horzThree" presStyleCnt="0"/>
      <dgm:spPr/>
    </dgm:pt>
    <dgm:pt modelId="{E8763978-EDC7-4C89-A872-20A3E9ED4918}" type="pres">
      <dgm:prSet presAssocID="{C357BD71-5ACA-49E6-BF5A-D14669800F7E}" presName="vertFour" presStyleCnt="0">
        <dgm:presLayoutVars>
          <dgm:chPref val="3"/>
        </dgm:presLayoutVars>
      </dgm:prSet>
      <dgm:spPr/>
    </dgm:pt>
    <dgm:pt modelId="{0C49F1D9-3446-48BE-9827-6655BD7BF24B}" type="pres">
      <dgm:prSet presAssocID="{C357BD71-5ACA-49E6-BF5A-D14669800F7E}" presName="txFour" presStyleLbl="node4" presStyleIdx="1" presStyleCnt="5">
        <dgm:presLayoutVars>
          <dgm:chPref val="3"/>
        </dgm:presLayoutVars>
      </dgm:prSet>
      <dgm:spPr/>
    </dgm:pt>
    <dgm:pt modelId="{D9EAE7EA-8A9D-4BB8-BA69-6D421DA181F4}" type="pres">
      <dgm:prSet presAssocID="{C357BD71-5ACA-49E6-BF5A-D14669800F7E}" presName="horzFour" presStyleCnt="0"/>
      <dgm:spPr/>
    </dgm:pt>
    <dgm:pt modelId="{2D4FD9D2-4979-4A0A-AE3A-0C792C28310C}" type="pres">
      <dgm:prSet presAssocID="{821B4222-068A-4A85-8AFF-B4183BC2A1A3}" presName="sibSpaceTwo" presStyleCnt="0"/>
      <dgm:spPr/>
    </dgm:pt>
    <dgm:pt modelId="{AB8C7409-EB8E-47BA-B3E8-B829BFEAD4C5}" type="pres">
      <dgm:prSet presAssocID="{2BDB985A-568E-4FE7-B9E5-4FD5EC6D2939}" presName="vertTwo" presStyleCnt="0"/>
      <dgm:spPr/>
    </dgm:pt>
    <dgm:pt modelId="{250082CF-3C8C-4668-B87A-3CAAC2EC9C8C}" type="pres">
      <dgm:prSet presAssocID="{2BDB985A-568E-4FE7-B9E5-4FD5EC6D2939}" presName="txTwo" presStyleLbl="node2" presStyleIdx="1" presStyleCnt="3">
        <dgm:presLayoutVars>
          <dgm:chPref val="3"/>
        </dgm:presLayoutVars>
      </dgm:prSet>
      <dgm:spPr/>
    </dgm:pt>
    <dgm:pt modelId="{A46A92D3-B9F0-4D27-B83C-78DDC03E5773}" type="pres">
      <dgm:prSet presAssocID="{2BDB985A-568E-4FE7-B9E5-4FD5EC6D2939}" presName="parTransTwo" presStyleCnt="0"/>
      <dgm:spPr/>
    </dgm:pt>
    <dgm:pt modelId="{C7BE6035-15D1-4BF9-9C74-155EE25814E4}" type="pres">
      <dgm:prSet presAssocID="{2BDB985A-568E-4FE7-B9E5-4FD5EC6D2939}" presName="horzTwo" presStyleCnt="0"/>
      <dgm:spPr/>
    </dgm:pt>
    <dgm:pt modelId="{5B65BC69-92F9-4D18-BA90-5A0B85E20B4D}" type="pres">
      <dgm:prSet presAssocID="{9CA335A3-E9B7-49FF-8B1E-EDEEF2A326B0}" presName="vertThree" presStyleCnt="0"/>
      <dgm:spPr/>
    </dgm:pt>
    <dgm:pt modelId="{30EFA8B2-9889-4150-BBB7-3A01DFFBD3E5}" type="pres">
      <dgm:prSet presAssocID="{9CA335A3-E9B7-49FF-8B1E-EDEEF2A326B0}" presName="txThree" presStyleLbl="node3" presStyleIdx="2" presStyleCnt="5">
        <dgm:presLayoutVars>
          <dgm:chPref val="3"/>
        </dgm:presLayoutVars>
      </dgm:prSet>
      <dgm:spPr/>
    </dgm:pt>
    <dgm:pt modelId="{821AF9F4-FE86-4756-B2F7-3B29776ADA62}" type="pres">
      <dgm:prSet presAssocID="{9CA335A3-E9B7-49FF-8B1E-EDEEF2A326B0}" presName="parTransThree" presStyleCnt="0"/>
      <dgm:spPr/>
    </dgm:pt>
    <dgm:pt modelId="{C24434F9-9FF6-4900-8520-DBDD5DB9F776}" type="pres">
      <dgm:prSet presAssocID="{9CA335A3-E9B7-49FF-8B1E-EDEEF2A326B0}" presName="horzThree" presStyleCnt="0"/>
      <dgm:spPr/>
    </dgm:pt>
    <dgm:pt modelId="{BE77476B-1CA3-450C-8F65-E7B26D850834}" type="pres">
      <dgm:prSet presAssocID="{355FC962-BEC6-474A-A04F-D48D39D9E4FF}" presName="vertFour" presStyleCnt="0">
        <dgm:presLayoutVars>
          <dgm:chPref val="3"/>
        </dgm:presLayoutVars>
      </dgm:prSet>
      <dgm:spPr/>
    </dgm:pt>
    <dgm:pt modelId="{5F585C9C-E2E6-4AE1-8FEC-B308D7AB1C70}" type="pres">
      <dgm:prSet presAssocID="{355FC962-BEC6-474A-A04F-D48D39D9E4FF}" presName="txFour" presStyleLbl="node4" presStyleIdx="2" presStyleCnt="5">
        <dgm:presLayoutVars>
          <dgm:chPref val="3"/>
        </dgm:presLayoutVars>
      </dgm:prSet>
      <dgm:spPr/>
    </dgm:pt>
    <dgm:pt modelId="{BDFE9E4E-1C24-4958-88F3-531978337CAE}" type="pres">
      <dgm:prSet presAssocID="{355FC962-BEC6-474A-A04F-D48D39D9E4FF}" presName="horzFour" presStyleCnt="0"/>
      <dgm:spPr/>
    </dgm:pt>
    <dgm:pt modelId="{2072D8DD-EA4C-4981-864B-19374331EF1C}" type="pres">
      <dgm:prSet presAssocID="{897BDE3B-4D51-4A6B-BFF1-5FD7B79780D8}" presName="sibSpaceThree" presStyleCnt="0"/>
      <dgm:spPr/>
    </dgm:pt>
    <dgm:pt modelId="{235EA94B-1ABF-4CCB-BADE-267E987CE7E2}" type="pres">
      <dgm:prSet presAssocID="{9C9F788B-377D-4898-B888-B9232F461241}" presName="vertThree" presStyleCnt="0"/>
      <dgm:spPr/>
    </dgm:pt>
    <dgm:pt modelId="{46B63032-423F-490F-8D43-AA6BC33435F0}" type="pres">
      <dgm:prSet presAssocID="{9C9F788B-377D-4898-B888-B9232F461241}" presName="txThree" presStyleLbl="node3" presStyleIdx="3" presStyleCnt="5">
        <dgm:presLayoutVars>
          <dgm:chPref val="3"/>
        </dgm:presLayoutVars>
      </dgm:prSet>
      <dgm:spPr/>
    </dgm:pt>
    <dgm:pt modelId="{5B6B3500-068D-448C-9F7C-7D137D6A6E90}" type="pres">
      <dgm:prSet presAssocID="{9C9F788B-377D-4898-B888-B9232F461241}" presName="parTransThree" presStyleCnt="0"/>
      <dgm:spPr/>
    </dgm:pt>
    <dgm:pt modelId="{F98DD534-6927-42EB-BA88-72651D4B1874}" type="pres">
      <dgm:prSet presAssocID="{9C9F788B-377D-4898-B888-B9232F461241}" presName="horzThree" presStyleCnt="0"/>
      <dgm:spPr/>
    </dgm:pt>
    <dgm:pt modelId="{6922A114-C034-465C-9F89-60B823065684}" type="pres">
      <dgm:prSet presAssocID="{19484D7E-6031-46AA-BDE0-105D4A61E2AE}" presName="vertFour" presStyleCnt="0">
        <dgm:presLayoutVars>
          <dgm:chPref val="3"/>
        </dgm:presLayoutVars>
      </dgm:prSet>
      <dgm:spPr/>
    </dgm:pt>
    <dgm:pt modelId="{59EAC9C7-08A6-4D79-9D38-0329153ECFA6}" type="pres">
      <dgm:prSet presAssocID="{19484D7E-6031-46AA-BDE0-105D4A61E2AE}" presName="txFour" presStyleLbl="node4" presStyleIdx="3" presStyleCnt="5">
        <dgm:presLayoutVars>
          <dgm:chPref val="3"/>
        </dgm:presLayoutVars>
      </dgm:prSet>
      <dgm:spPr/>
    </dgm:pt>
    <dgm:pt modelId="{9B76A45E-15D0-4495-8F24-14C039FA6CD2}" type="pres">
      <dgm:prSet presAssocID="{19484D7E-6031-46AA-BDE0-105D4A61E2AE}" presName="horzFour" presStyleCnt="0"/>
      <dgm:spPr/>
    </dgm:pt>
    <dgm:pt modelId="{6AF2E919-06F3-4C07-9C5B-7C26B9E352D9}" type="pres">
      <dgm:prSet presAssocID="{238790F3-28BC-457C-8304-3F1BA4BE235D}" presName="sibSpaceTwo" presStyleCnt="0"/>
      <dgm:spPr/>
    </dgm:pt>
    <dgm:pt modelId="{65DDD931-5EB9-4529-824E-56BF34C750B0}" type="pres">
      <dgm:prSet presAssocID="{501C13D4-2FF1-4831-872E-211955C16988}" presName="vertTwo" presStyleCnt="0"/>
      <dgm:spPr/>
    </dgm:pt>
    <dgm:pt modelId="{EF5D5BDB-1688-40C8-819A-397B5AC2DEC9}" type="pres">
      <dgm:prSet presAssocID="{501C13D4-2FF1-4831-872E-211955C16988}" presName="txTwo" presStyleLbl="node2" presStyleIdx="2" presStyleCnt="3">
        <dgm:presLayoutVars>
          <dgm:chPref val="3"/>
        </dgm:presLayoutVars>
      </dgm:prSet>
      <dgm:spPr/>
    </dgm:pt>
    <dgm:pt modelId="{504CE042-206E-4DE0-A12F-724EBBD66DE8}" type="pres">
      <dgm:prSet presAssocID="{501C13D4-2FF1-4831-872E-211955C16988}" presName="parTransTwo" presStyleCnt="0"/>
      <dgm:spPr/>
    </dgm:pt>
    <dgm:pt modelId="{A2CE9FC6-529F-433E-8EB8-E0FA6708410F}" type="pres">
      <dgm:prSet presAssocID="{501C13D4-2FF1-4831-872E-211955C16988}" presName="horzTwo" presStyleCnt="0"/>
      <dgm:spPr/>
    </dgm:pt>
    <dgm:pt modelId="{D7340523-F192-4325-BF01-7878F1E498C2}" type="pres">
      <dgm:prSet presAssocID="{F2A167AB-2090-4AA5-A3F2-8DEE84F4538E}" presName="vertThree" presStyleCnt="0"/>
      <dgm:spPr/>
    </dgm:pt>
    <dgm:pt modelId="{9CF57A16-D93D-473E-A880-77F752F769F9}" type="pres">
      <dgm:prSet presAssocID="{F2A167AB-2090-4AA5-A3F2-8DEE84F4538E}" presName="txThree" presStyleLbl="node3" presStyleIdx="4" presStyleCnt="5">
        <dgm:presLayoutVars>
          <dgm:chPref val="3"/>
        </dgm:presLayoutVars>
      </dgm:prSet>
      <dgm:spPr/>
    </dgm:pt>
    <dgm:pt modelId="{E6CB10C5-0A84-447A-A074-E5BE78799E4D}" type="pres">
      <dgm:prSet presAssocID="{F2A167AB-2090-4AA5-A3F2-8DEE84F4538E}" presName="parTransThree" presStyleCnt="0"/>
      <dgm:spPr/>
    </dgm:pt>
    <dgm:pt modelId="{5D583A6E-E486-4FE2-8803-B79F68B4C4DA}" type="pres">
      <dgm:prSet presAssocID="{F2A167AB-2090-4AA5-A3F2-8DEE84F4538E}" presName="horzThree" presStyleCnt="0"/>
      <dgm:spPr/>
    </dgm:pt>
    <dgm:pt modelId="{7E05C48F-51FB-4424-A9DD-FEB720EC9BC6}" type="pres">
      <dgm:prSet presAssocID="{1B2BCBB8-2AE9-48EE-9C56-22F7022ABBC4}" presName="vertFour" presStyleCnt="0">
        <dgm:presLayoutVars>
          <dgm:chPref val="3"/>
        </dgm:presLayoutVars>
      </dgm:prSet>
      <dgm:spPr/>
    </dgm:pt>
    <dgm:pt modelId="{E8BB5FA7-33A2-40A9-8205-F508EC33BC42}" type="pres">
      <dgm:prSet presAssocID="{1B2BCBB8-2AE9-48EE-9C56-22F7022ABBC4}" presName="txFour" presStyleLbl="node4" presStyleIdx="4" presStyleCnt="5">
        <dgm:presLayoutVars>
          <dgm:chPref val="3"/>
        </dgm:presLayoutVars>
      </dgm:prSet>
      <dgm:spPr/>
    </dgm:pt>
    <dgm:pt modelId="{8984B9CF-C6AD-4DC4-A6B9-CF8EEDA3F7DF}" type="pres">
      <dgm:prSet presAssocID="{1B2BCBB8-2AE9-48EE-9C56-22F7022ABBC4}" presName="horzFour" presStyleCnt="0"/>
      <dgm:spPr/>
    </dgm:pt>
  </dgm:ptLst>
  <dgm:cxnLst>
    <dgm:cxn modelId="{05237900-63F1-0E4B-BEB6-F3E030BB0061}" type="presOf" srcId="{F144F3D3-F6AD-4535-BA32-49041A265AF4}" destId="{1048D8AB-B693-4EDD-BBFC-5AD42B27D729}" srcOrd="0" destOrd="0" presId="urn:microsoft.com/office/officeart/2005/8/layout/hierarchy4"/>
    <dgm:cxn modelId="{76263004-09D9-B545-9384-957CC219F9A5}" type="presOf" srcId="{856A7EBE-4599-4D9F-9557-7A068528BCBD}" destId="{AAE0E80A-6C54-48BA-BFE8-330DC33E628F}" srcOrd="0" destOrd="0" presId="urn:microsoft.com/office/officeart/2005/8/layout/hierarchy4"/>
    <dgm:cxn modelId="{00B23B08-6894-CE4D-90A0-43A8B49D9DD7}" type="presOf" srcId="{19484D7E-6031-46AA-BDE0-105D4A61E2AE}" destId="{59EAC9C7-08A6-4D79-9D38-0329153ECFA6}" srcOrd="0" destOrd="0" presId="urn:microsoft.com/office/officeart/2005/8/layout/hierarchy4"/>
    <dgm:cxn modelId="{7525A90E-157A-436E-8903-70684BBF6751}" srcId="{F2A167AB-2090-4AA5-A3F2-8DEE84F4538E}" destId="{1B2BCBB8-2AE9-48EE-9C56-22F7022ABBC4}" srcOrd="0" destOrd="0" parTransId="{DADAE252-50F7-44C5-A133-D8D635CF847F}" sibTransId="{BC834EAE-DBA4-4DC6-BEE8-E458D757EAFD}"/>
    <dgm:cxn modelId="{8A25BF1E-15D6-4149-88AD-770E80583C9A}" srcId="{9C9F788B-377D-4898-B888-B9232F461241}" destId="{19484D7E-6031-46AA-BDE0-105D4A61E2AE}" srcOrd="0" destOrd="0" parTransId="{76F7DD85-C391-4FA4-AA00-DBF93BDA8F9C}" sibTransId="{F0DC21E3-9CE1-4347-B70C-54B197CBB754}"/>
    <dgm:cxn modelId="{1BBEF327-33A7-4C54-AC67-9F55238F4B94}" srcId="{2BDB985A-568E-4FE7-B9E5-4FD5EC6D2939}" destId="{9CA335A3-E9B7-49FF-8B1E-EDEEF2A326B0}" srcOrd="0" destOrd="0" parTransId="{7C409658-5FC6-41EE-B694-1DFBC12941F0}" sibTransId="{897BDE3B-4D51-4A6B-BFF1-5FD7B79780D8}"/>
    <dgm:cxn modelId="{41BE852C-1E00-2B49-890F-E6030F701EE1}" type="presOf" srcId="{9C9F788B-377D-4898-B888-B9232F461241}" destId="{46B63032-423F-490F-8D43-AA6BC33435F0}" srcOrd="0" destOrd="0" presId="urn:microsoft.com/office/officeart/2005/8/layout/hierarchy4"/>
    <dgm:cxn modelId="{B7834A30-8147-E041-9662-714E05D3AF2C}" type="presOf" srcId="{F909B1DD-51ED-4199-9F69-628CC3D2B91F}" destId="{144042D6-C467-4FEC-9746-2C4AA46ED41C}" srcOrd="0" destOrd="0" presId="urn:microsoft.com/office/officeart/2005/8/layout/hierarchy4"/>
    <dgm:cxn modelId="{F07D6537-DCB5-DB4F-BEC4-7D5B2211A96C}" type="presOf" srcId="{C357BD71-5ACA-49E6-BF5A-D14669800F7E}" destId="{0C49F1D9-3446-48BE-9827-6655BD7BF24B}" srcOrd="0" destOrd="0" presId="urn:microsoft.com/office/officeart/2005/8/layout/hierarchy4"/>
    <dgm:cxn modelId="{8AD25344-2773-46B4-893A-1D49910DCDD4}" srcId="{30511ABB-EEA7-4B8A-9597-0E8AB349E466}" destId="{F909B1DD-51ED-4199-9F69-628CC3D2B91F}" srcOrd="1" destOrd="0" parTransId="{55FC10F3-09A6-45B2-9B74-24B882CA01E9}" sibTransId="{AFEBBE6C-B9C6-44F8-9E70-48C3E1E5827B}"/>
    <dgm:cxn modelId="{EB58556B-F89F-2C45-B4AF-5F9804B53E3C}" type="presOf" srcId="{355FC962-BEC6-474A-A04F-D48D39D9E4FF}" destId="{5F585C9C-E2E6-4AE1-8FEC-B308D7AB1C70}" srcOrd="0" destOrd="0" presId="urn:microsoft.com/office/officeart/2005/8/layout/hierarchy4"/>
    <dgm:cxn modelId="{01F13171-7790-EA46-838C-B78F4CB42726}" type="presOf" srcId="{675B1683-5C63-4109-813C-C370BD2F083C}" destId="{142F89EF-1B1B-432C-A23F-FD5D6F9ACE2C}" srcOrd="0" destOrd="0" presId="urn:microsoft.com/office/officeart/2005/8/layout/hierarchy4"/>
    <dgm:cxn modelId="{38BA2B7C-2F38-B641-838D-1343A08B0999}" type="presOf" srcId="{9CA335A3-E9B7-49FF-8B1E-EDEEF2A326B0}" destId="{30EFA8B2-9889-4150-BBB7-3A01DFFBD3E5}" srcOrd="0" destOrd="0" presId="urn:microsoft.com/office/officeart/2005/8/layout/hierarchy4"/>
    <dgm:cxn modelId="{A2980585-A9F9-483C-8812-256762421FF0}" srcId="{9CA335A3-E9B7-49FF-8B1E-EDEEF2A326B0}" destId="{355FC962-BEC6-474A-A04F-D48D39D9E4FF}" srcOrd="0" destOrd="0" parTransId="{5C24F996-EE08-4435-944E-CC117C3973E9}" sibTransId="{3CFD72CA-C1C9-4CB8-BCC6-8E105190FC76}"/>
    <dgm:cxn modelId="{F4A64385-57F6-5541-8432-D138E42AA14C}" type="presOf" srcId="{F2A167AB-2090-4AA5-A3F2-8DEE84F4538E}" destId="{9CF57A16-D93D-473E-A880-77F752F769F9}" srcOrd="0" destOrd="0" presId="urn:microsoft.com/office/officeart/2005/8/layout/hierarchy4"/>
    <dgm:cxn modelId="{6E177E8F-70E9-F144-986C-55DF50EDF154}" type="presOf" srcId="{1B2BCBB8-2AE9-48EE-9C56-22F7022ABBC4}" destId="{E8BB5FA7-33A2-40A9-8205-F508EC33BC42}" srcOrd="0" destOrd="0" presId="urn:microsoft.com/office/officeart/2005/8/layout/hierarchy4"/>
    <dgm:cxn modelId="{BF7805A5-859E-A046-82EF-351908260F30}" type="presOf" srcId="{50535B9C-D224-4EC6-A135-81A16B51B7C1}" destId="{3CF29C9F-1175-4F8B-B06B-667D699C2663}" srcOrd="0" destOrd="0" presId="urn:microsoft.com/office/officeart/2005/8/layout/hierarchy4"/>
    <dgm:cxn modelId="{C706DAA5-D44B-4A7E-BE89-9415B8121273}" srcId="{501C13D4-2FF1-4831-872E-211955C16988}" destId="{F2A167AB-2090-4AA5-A3F2-8DEE84F4538E}" srcOrd="0" destOrd="0" parTransId="{D728C65F-EEFF-40E9-AD22-9D87CFD5CC62}" sibTransId="{2C2FED5A-F208-4418-892F-0FC380A2BC47}"/>
    <dgm:cxn modelId="{55124BAF-6FC1-44DA-93B6-571D6C2F0B69}" srcId="{30511ABB-EEA7-4B8A-9597-0E8AB349E466}" destId="{856A7EBE-4599-4D9F-9557-7A068528BCBD}" srcOrd="0" destOrd="0" parTransId="{6DD53625-79BD-4597-80AE-0443126D7EC1}" sibTransId="{B3A29111-F048-4213-8540-DCF06221A13C}"/>
    <dgm:cxn modelId="{F6C080B9-5689-4266-B641-4FA09CC5EF32}" srcId="{2BDB985A-568E-4FE7-B9E5-4FD5EC6D2939}" destId="{9C9F788B-377D-4898-B888-B9232F461241}" srcOrd="1" destOrd="0" parTransId="{080873DB-FB18-414E-B75D-887B42D0D1C2}" sibTransId="{B4571C3E-D45A-4BFE-BC6B-458BB7110201}"/>
    <dgm:cxn modelId="{A5B29FBE-62CF-4098-A090-C12DC9CDCFE0}" srcId="{856A7EBE-4599-4D9F-9557-7A068528BCBD}" destId="{50535B9C-D224-4EC6-A135-81A16B51B7C1}" srcOrd="0" destOrd="0" parTransId="{A4AE9C03-B4C0-4796-B3DD-A1EDFA13E676}" sibTransId="{AB54CC93-4927-4C03-8318-B9EA282641F8}"/>
    <dgm:cxn modelId="{35B263C5-1133-4B3D-BF75-D0BEE2FEFBB1}" srcId="{F144F3D3-F6AD-4535-BA32-49041A265AF4}" destId="{501C13D4-2FF1-4831-872E-211955C16988}" srcOrd="2" destOrd="0" parTransId="{4EC6378C-CC7B-4FAB-ABD6-EDB81FCFFFCF}" sibTransId="{0F22971F-1951-4B0A-8607-82C28BD1270D}"/>
    <dgm:cxn modelId="{2BB934CA-0E2E-4306-8EC2-582253560954}" srcId="{F909B1DD-51ED-4199-9F69-628CC3D2B91F}" destId="{C357BD71-5ACA-49E6-BF5A-D14669800F7E}" srcOrd="0" destOrd="0" parTransId="{0FD69E21-285A-4566-86BC-E6D9E620700D}" sibTransId="{1387AA06-E166-4ED9-9355-F75D1BCC6FE7}"/>
    <dgm:cxn modelId="{750F0CCC-A37C-EC40-9F38-02917A0126F4}" type="presOf" srcId="{501C13D4-2FF1-4831-872E-211955C16988}" destId="{EF5D5BDB-1688-40C8-819A-397B5AC2DEC9}" srcOrd="0" destOrd="0" presId="urn:microsoft.com/office/officeart/2005/8/layout/hierarchy4"/>
    <dgm:cxn modelId="{EB8743CE-EFF7-40D6-8469-5A7E6EDD079F}" srcId="{F144F3D3-F6AD-4535-BA32-49041A265AF4}" destId="{30511ABB-EEA7-4B8A-9597-0E8AB349E466}" srcOrd="0" destOrd="0" parTransId="{C73EF420-F51F-4F60-A4A7-5DB5B4182D8F}" sibTransId="{821B4222-068A-4A85-8AFF-B4183BC2A1A3}"/>
    <dgm:cxn modelId="{04C429D8-D04C-6742-B9C9-D39105AC0903}" type="presOf" srcId="{30511ABB-EEA7-4B8A-9597-0E8AB349E466}" destId="{E4EF792D-DBE0-4384-8CED-BAB844E48E7A}" srcOrd="0" destOrd="0" presId="urn:microsoft.com/office/officeart/2005/8/layout/hierarchy4"/>
    <dgm:cxn modelId="{055628E0-A64C-964A-B1FF-32CD089B3DFB}" type="presOf" srcId="{2BDB985A-568E-4FE7-B9E5-4FD5EC6D2939}" destId="{250082CF-3C8C-4668-B87A-3CAAC2EC9C8C}" srcOrd="0" destOrd="0" presId="urn:microsoft.com/office/officeart/2005/8/layout/hierarchy4"/>
    <dgm:cxn modelId="{EB8A92EB-D77C-43E4-8BFB-A0842A599695}" srcId="{F144F3D3-F6AD-4535-BA32-49041A265AF4}" destId="{2BDB985A-568E-4FE7-B9E5-4FD5EC6D2939}" srcOrd="1" destOrd="0" parTransId="{8D0DBC04-17DD-4843-9A28-2EC30209FD8E}" sibTransId="{238790F3-28BC-457C-8304-3F1BA4BE235D}"/>
    <dgm:cxn modelId="{C883D6F8-0E32-42B1-95FC-2108D3F9B485}" srcId="{675B1683-5C63-4109-813C-C370BD2F083C}" destId="{F144F3D3-F6AD-4535-BA32-49041A265AF4}" srcOrd="0" destOrd="0" parTransId="{7A62CBDB-D0F2-47BF-ABC1-B4DD5C666F51}" sibTransId="{9BD0B242-2707-4CC7-BA17-D051D6FC1170}"/>
    <dgm:cxn modelId="{BD4CEAF7-471A-F141-8611-711C7E45E35D}" type="presParOf" srcId="{142F89EF-1B1B-432C-A23F-FD5D6F9ACE2C}" destId="{EAD542AF-F84B-47F2-8E87-A90FE4D131A0}" srcOrd="0" destOrd="0" presId="urn:microsoft.com/office/officeart/2005/8/layout/hierarchy4"/>
    <dgm:cxn modelId="{613B0CA1-3F49-A14F-8271-AFF4C2FBA7A0}" type="presParOf" srcId="{EAD542AF-F84B-47F2-8E87-A90FE4D131A0}" destId="{1048D8AB-B693-4EDD-BBFC-5AD42B27D729}" srcOrd="0" destOrd="0" presId="urn:microsoft.com/office/officeart/2005/8/layout/hierarchy4"/>
    <dgm:cxn modelId="{DCF49CDB-2035-B541-ACC0-02428D2E56FF}" type="presParOf" srcId="{EAD542AF-F84B-47F2-8E87-A90FE4D131A0}" destId="{125F5379-CA98-4450-8EDB-EF8F8754FC83}" srcOrd="1" destOrd="0" presId="urn:microsoft.com/office/officeart/2005/8/layout/hierarchy4"/>
    <dgm:cxn modelId="{B10C6FAB-DD73-3F4D-B004-8C565FD03A8A}" type="presParOf" srcId="{EAD542AF-F84B-47F2-8E87-A90FE4D131A0}" destId="{4259F480-D337-4FAF-A85E-972E2B921C64}" srcOrd="2" destOrd="0" presId="urn:microsoft.com/office/officeart/2005/8/layout/hierarchy4"/>
    <dgm:cxn modelId="{3D87ADB1-1EC6-5445-9DEF-65209FB38009}" type="presParOf" srcId="{4259F480-D337-4FAF-A85E-972E2B921C64}" destId="{9430CF5B-852A-46B9-B420-AC9207DE541D}" srcOrd="0" destOrd="0" presId="urn:microsoft.com/office/officeart/2005/8/layout/hierarchy4"/>
    <dgm:cxn modelId="{E01A53C2-D9BE-7544-B113-A14D40389A81}" type="presParOf" srcId="{9430CF5B-852A-46B9-B420-AC9207DE541D}" destId="{E4EF792D-DBE0-4384-8CED-BAB844E48E7A}" srcOrd="0" destOrd="0" presId="urn:microsoft.com/office/officeart/2005/8/layout/hierarchy4"/>
    <dgm:cxn modelId="{8FA96E66-0E59-A44E-8998-6B5078DAFC5C}" type="presParOf" srcId="{9430CF5B-852A-46B9-B420-AC9207DE541D}" destId="{EDCFF1D8-A245-4284-9793-6FE770AB56A6}" srcOrd="1" destOrd="0" presId="urn:microsoft.com/office/officeart/2005/8/layout/hierarchy4"/>
    <dgm:cxn modelId="{3736BAD6-7371-1C4F-9B23-35190E47AA0C}" type="presParOf" srcId="{9430CF5B-852A-46B9-B420-AC9207DE541D}" destId="{8B0DBDF0-96C4-4DC8-8697-8837AB050D47}" srcOrd="2" destOrd="0" presId="urn:microsoft.com/office/officeart/2005/8/layout/hierarchy4"/>
    <dgm:cxn modelId="{6D902EA8-31AB-244B-A117-27A232B8847E}" type="presParOf" srcId="{8B0DBDF0-96C4-4DC8-8697-8837AB050D47}" destId="{550B01EA-4B77-4456-9286-4E3804B6328A}" srcOrd="0" destOrd="0" presId="urn:microsoft.com/office/officeart/2005/8/layout/hierarchy4"/>
    <dgm:cxn modelId="{FD46932F-21C0-0745-BEFC-1A75F280A493}" type="presParOf" srcId="{550B01EA-4B77-4456-9286-4E3804B6328A}" destId="{AAE0E80A-6C54-48BA-BFE8-330DC33E628F}" srcOrd="0" destOrd="0" presId="urn:microsoft.com/office/officeart/2005/8/layout/hierarchy4"/>
    <dgm:cxn modelId="{9136768D-263D-B04F-88BE-65C9774E1E21}" type="presParOf" srcId="{550B01EA-4B77-4456-9286-4E3804B6328A}" destId="{CBB76590-F4E7-4EA8-96A6-03153C9DBAA8}" srcOrd="1" destOrd="0" presId="urn:microsoft.com/office/officeart/2005/8/layout/hierarchy4"/>
    <dgm:cxn modelId="{85D2B4FF-4329-574D-A9B6-F003702ECFE2}" type="presParOf" srcId="{550B01EA-4B77-4456-9286-4E3804B6328A}" destId="{F48BD90B-5E7A-412E-B9B6-4C21E10A56D1}" srcOrd="2" destOrd="0" presId="urn:microsoft.com/office/officeart/2005/8/layout/hierarchy4"/>
    <dgm:cxn modelId="{AB64368B-E5D8-2C4F-AACC-BE9E9DD11BB7}" type="presParOf" srcId="{F48BD90B-5E7A-412E-B9B6-4C21E10A56D1}" destId="{0F807A4F-9D4A-49C0-8370-0D8143E91366}" srcOrd="0" destOrd="0" presId="urn:microsoft.com/office/officeart/2005/8/layout/hierarchy4"/>
    <dgm:cxn modelId="{E51D3DF4-E8AB-0D44-AC0A-3655D14AD7AF}" type="presParOf" srcId="{0F807A4F-9D4A-49C0-8370-0D8143E91366}" destId="{3CF29C9F-1175-4F8B-B06B-667D699C2663}" srcOrd="0" destOrd="0" presId="urn:microsoft.com/office/officeart/2005/8/layout/hierarchy4"/>
    <dgm:cxn modelId="{6BFFC975-E897-6747-960E-4E6B23126A38}" type="presParOf" srcId="{0F807A4F-9D4A-49C0-8370-0D8143E91366}" destId="{549F060D-88C7-48EC-A8B3-3CD626E980B2}" srcOrd="1" destOrd="0" presId="urn:microsoft.com/office/officeart/2005/8/layout/hierarchy4"/>
    <dgm:cxn modelId="{5E88A01D-0A48-D247-B618-9745A804AF60}" type="presParOf" srcId="{8B0DBDF0-96C4-4DC8-8697-8837AB050D47}" destId="{D1B91889-72D5-4599-A632-78917BEDA676}" srcOrd="1" destOrd="0" presId="urn:microsoft.com/office/officeart/2005/8/layout/hierarchy4"/>
    <dgm:cxn modelId="{74833171-C3BB-1946-8641-D3A9719FEE8C}" type="presParOf" srcId="{8B0DBDF0-96C4-4DC8-8697-8837AB050D47}" destId="{E954D964-76E4-4451-B305-2D689D1D6DFD}" srcOrd="2" destOrd="0" presId="urn:microsoft.com/office/officeart/2005/8/layout/hierarchy4"/>
    <dgm:cxn modelId="{534D3D95-6047-7444-83C1-53669487079C}" type="presParOf" srcId="{E954D964-76E4-4451-B305-2D689D1D6DFD}" destId="{144042D6-C467-4FEC-9746-2C4AA46ED41C}" srcOrd="0" destOrd="0" presId="urn:microsoft.com/office/officeart/2005/8/layout/hierarchy4"/>
    <dgm:cxn modelId="{C8F12E34-AD7E-904D-93AA-C39237C03DE9}" type="presParOf" srcId="{E954D964-76E4-4451-B305-2D689D1D6DFD}" destId="{6E46D76C-532C-4200-AFDC-53188C69C3A9}" srcOrd="1" destOrd="0" presId="urn:microsoft.com/office/officeart/2005/8/layout/hierarchy4"/>
    <dgm:cxn modelId="{0EB036A3-ABE3-164A-80B9-95F77EFBC551}" type="presParOf" srcId="{E954D964-76E4-4451-B305-2D689D1D6DFD}" destId="{DE5F62F2-BEFF-4E37-91D0-8DF3A7A09BB8}" srcOrd="2" destOrd="0" presId="urn:microsoft.com/office/officeart/2005/8/layout/hierarchy4"/>
    <dgm:cxn modelId="{6192149F-3B30-EA42-A5B9-E428DC273A7B}" type="presParOf" srcId="{DE5F62F2-BEFF-4E37-91D0-8DF3A7A09BB8}" destId="{E8763978-EDC7-4C89-A872-20A3E9ED4918}" srcOrd="0" destOrd="0" presId="urn:microsoft.com/office/officeart/2005/8/layout/hierarchy4"/>
    <dgm:cxn modelId="{74546FD0-BBB0-CE4C-81AA-F8A5950D5015}" type="presParOf" srcId="{E8763978-EDC7-4C89-A872-20A3E9ED4918}" destId="{0C49F1D9-3446-48BE-9827-6655BD7BF24B}" srcOrd="0" destOrd="0" presId="urn:microsoft.com/office/officeart/2005/8/layout/hierarchy4"/>
    <dgm:cxn modelId="{E8DFC509-A8B8-E946-9870-E69AB36BFA4E}" type="presParOf" srcId="{E8763978-EDC7-4C89-A872-20A3E9ED4918}" destId="{D9EAE7EA-8A9D-4BB8-BA69-6D421DA181F4}" srcOrd="1" destOrd="0" presId="urn:microsoft.com/office/officeart/2005/8/layout/hierarchy4"/>
    <dgm:cxn modelId="{57417750-A0C5-4A45-A41E-9753E34F6EC1}" type="presParOf" srcId="{4259F480-D337-4FAF-A85E-972E2B921C64}" destId="{2D4FD9D2-4979-4A0A-AE3A-0C792C28310C}" srcOrd="1" destOrd="0" presId="urn:microsoft.com/office/officeart/2005/8/layout/hierarchy4"/>
    <dgm:cxn modelId="{46E97F97-883C-9F41-A391-9F51F708608C}" type="presParOf" srcId="{4259F480-D337-4FAF-A85E-972E2B921C64}" destId="{AB8C7409-EB8E-47BA-B3E8-B829BFEAD4C5}" srcOrd="2" destOrd="0" presId="urn:microsoft.com/office/officeart/2005/8/layout/hierarchy4"/>
    <dgm:cxn modelId="{8414C7A7-D741-004A-BE95-56D6C2BF5748}" type="presParOf" srcId="{AB8C7409-EB8E-47BA-B3E8-B829BFEAD4C5}" destId="{250082CF-3C8C-4668-B87A-3CAAC2EC9C8C}" srcOrd="0" destOrd="0" presId="urn:microsoft.com/office/officeart/2005/8/layout/hierarchy4"/>
    <dgm:cxn modelId="{B20F0877-62E4-B649-9E01-FED5239996B6}" type="presParOf" srcId="{AB8C7409-EB8E-47BA-B3E8-B829BFEAD4C5}" destId="{A46A92D3-B9F0-4D27-B83C-78DDC03E5773}" srcOrd="1" destOrd="0" presId="urn:microsoft.com/office/officeart/2005/8/layout/hierarchy4"/>
    <dgm:cxn modelId="{715C1190-851C-8A49-9D35-0E3D7F9BEED8}" type="presParOf" srcId="{AB8C7409-EB8E-47BA-B3E8-B829BFEAD4C5}" destId="{C7BE6035-15D1-4BF9-9C74-155EE25814E4}" srcOrd="2" destOrd="0" presId="urn:microsoft.com/office/officeart/2005/8/layout/hierarchy4"/>
    <dgm:cxn modelId="{F966C359-4AA1-1343-8DFC-EBF98F9BF680}" type="presParOf" srcId="{C7BE6035-15D1-4BF9-9C74-155EE25814E4}" destId="{5B65BC69-92F9-4D18-BA90-5A0B85E20B4D}" srcOrd="0" destOrd="0" presId="urn:microsoft.com/office/officeart/2005/8/layout/hierarchy4"/>
    <dgm:cxn modelId="{CC9CE722-9C18-004A-9FA0-5DCE437DF6C9}" type="presParOf" srcId="{5B65BC69-92F9-4D18-BA90-5A0B85E20B4D}" destId="{30EFA8B2-9889-4150-BBB7-3A01DFFBD3E5}" srcOrd="0" destOrd="0" presId="urn:microsoft.com/office/officeart/2005/8/layout/hierarchy4"/>
    <dgm:cxn modelId="{5996E96C-8C73-074B-A170-1191DBA80148}" type="presParOf" srcId="{5B65BC69-92F9-4D18-BA90-5A0B85E20B4D}" destId="{821AF9F4-FE86-4756-B2F7-3B29776ADA62}" srcOrd="1" destOrd="0" presId="urn:microsoft.com/office/officeart/2005/8/layout/hierarchy4"/>
    <dgm:cxn modelId="{1BEAD559-2589-B342-B603-34829B19F1A0}" type="presParOf" srcId="{5B65BC69-92F9-4D18-BA90-5A0B85E20B4D}" destId="{C24434F9-9FF6-4900-8520-DBDD5DB9F776}" srcOrd="2" destOrd="0" presId="urn:microsoft.com/office/officeart/2005/8/layout/hierarchy4"/>
    <dgm:cxn modelId="{31648D9A-F03E-2B41-9219-80A92B679AE9}" type="presParOf" srcId="{C24434F9-9FF6-4900-8520-DBDD5DB9F776}" destId="{BE77476B-1CA3-450C-8F65-E7B26D850834}" srcOrd="0" destOrd="0" presId="urn:microsoft.com/office/officeart/2005/8/layout/hierarchy4"/>
    <dgm:cxn modelId="{7AE41A5A-815B-D948-A472-2DFCE3ABCC08}" type="presParOf" srcId="{BE77476B-1CA3-450C-8F65-E7B26D850834}" destId="{5F585C9C-E2E6-4AE1-8FEC-B308D7AB1C70}" srcOrd="0" destOrd="0" presId="urn:microsoft.com/office/officeart/2005/8/layout/hierarchy4"/>
    <dgm:cxn modelId="{B6620113-3351-634B-BB3C-D989E3AB3787}" type="presParOf" srcId="{BE77476B-1CA3-450C-8F65-E7B26D850834}" destId="{BDFE9E4E-1C24-4958-88F3-531978337CAE}" srcOrd="1" destOrd="0" presId="urn:microsoft.com/office/officeart/2005/8/layout/hierarchy4"/>
    <dgm:cxn modelId="{02F51EE8-1925-4D4F-AED2-A35267D94229}" type="presParOf" srcId="{C7BE6035-15D1-4BF9-9C74-155EE25814E4}" destId="{2072D8DD-EA4C-4981-864B-19374331EF1C}" srcOrd="1" destOrd="0" presId="urn:microsoft.com/office/officeart/2005/8/layout/hierarchy4"/>
    <dgm:cxn modelId="{ECD62CB0-C085-224A-BE8D-AC5B6A97CCD5}" type="presParOf" srcId="{C7BE6035-15D1-4BF9-9C74-155EE25814E4}" destId="{235EA94B-1ABF-4CCB-BADE-267E987CE7E2}" srcOrd="2" destOrd="0" presId="urn:microsoft.com/office/officeart/2005/8/layout/hierarchy4"/>
    <dgm:cxn modelId="{3AF13F52-CBA6-5240-8DF0-BAEA29E6DDCF}" type="presParOf" srcId="{235EA94B-1ABF-4CCB-BADE-267E987CE7E2}" destId="{46B63032-423F-490F-8D43-AA6BC33435F0}" srcOrd="0" destOrd="0" presId="urn:microsoft.com/office/officeart/2005/8/layout/hierarchy4"/>
    <dgm:cxn modelId="{E78F1AE8-BC9D-9B44-9687-F17DC40802F8}" type="presParOf" srcId="{235EA94B-1ABF-4CCB-BADE-267E987CE7E2}" destId="{5B6B3500-068D-448C-9F7C-7D137D6A6E90}" srcOrd="1" destOrd="0" presId="urn:microsoft.com/office/officeart/2005/8/layout/hierarchy4"/>
    <dgm:cxn modelId="{E814DBCC-144A-6142-9EA3-EE4B4309DDFF}" type="presParOf" srcId="{235EA94B-1ABF-4CCB-BADE-267E987CE7E2}" destId="{F98DD534-6927-42EB-BA88-72651D4B1874}" srcOrd="2" destOrd="0" presId="urn:microsoft.com/office/officeart/2005/8/layout/hierarchy4"/>
    <dgm:cxn modelId="{42DBE7A1-A7C1-454E-99F9-1C3E95BF689E}" type="presParOf" srcId="{F98DD534-6927-42EB-BA88-72651D4B1874}" destId="{6922A114-C034-465C-9F89-60B823065684}" srcOrd="0" destOrd="0" presId="urn:microsoft.com/office/officeart/2005/8/layout/hierarchy4"/>
    <dgm:cxn modelId="{B0FE354F-F0FE-B146-9855-6D48CCD45D15}" type="presParOf" srcId="{6922A114-C034-465C-9F89-60B823065684}" destId="{59EAC9C7-08A6-4D79-9D38-0329153ECFA6}" srcOrd="0" destOrd="0" presId="urn:microsoft.com/office/officeart/2005/8/layout/hierarchy4"/>
    <dgm:cxn modelId="{21AAA6A5-EB00-274A-9B09-F506511F5108}" type="presParOf" srcId="{6922A114-C034-465C-9F89-60B823065684}" destId="{9B76A45E-15D0-4495-8F24-14C039FA6CD2}" srcOrd="1" destOrd="0" presId="urn:microsoft.com/office/officeart/2005/8/layout/hierarchy4"/>
    <dgm:cxn modelId="{9A0E5EC7-10FA-C84B-B779-E9CABD151972}" type="presParOf" srcId="{4259F480-D337-4FAF-A85E-972E2B921C64}" destId="{6AF2E919-06F3-4C07-9C5B-7C26B9E352D9}" srcOrd="3" destOrd="0" presId="urn:microsoft.com/office/officeart/2005/8/layout/hierarchy4"/>
    <dgm:cxn modelId="{59A20C12-C427-F84C-8A44-4A1028028CF8}" type="presParOf" srcId="{4259F480-D337-4FAF-A85E-972E2B921C64}" destId="{65DDD931-5EB9-4529-824E-56BF34C750B0}" srcOrd="4" destOrd="0" presId="urn:microsoft.com/office/officeart/2005/8/layout/hierarchy4"/>
    <dgm:cxn modelId="{FC080132-5C06-484E-8301-4CFA49D85679}" type="presParOf" srcId="{65DDD931-5EB9-4529-824E-56BF34C750B0}" destId="{EF5D5BDB-1688-40C8-819A-397B5AC2DEC9}" srcOrd="0" destOrd="0" presId="urn:microsoft.com/office/officeart/2005/8/layout/hierarchy4"/>
    <dgm:cxn modelId="{DD38D3C6-9253-914B-B15A-2CF8D4B6D567}" type="presParOf" srcId="{65DDD931-5EB9-4529-824E-56BF34C750B0}" destId="{504CE042-206E-4DE0-A12F-724EBBD66DE8}" srcOrd="1" destOrd="0" presId="urn:microsoft.com/office/officeart/2005/8/layout/hierarchy4"/>
    <dgm:cxn modelId="{52964676-DE18-554E-8939-88F4586385FD}" type="presParOf" srcId="{65DDD931-5EB9-4529-824E-56BF34C750B0}" destId="{A2CE9FC6-529F-433E-8EB8-E0FA6708410F}" srcOrd="2" destOrd="0" presId="urn:microsoft.com/office/officeart/2005/8/layout/hierarchy4"/>
    <dgm:cxn modelId="{6F610C39-3E10-EF46-8D8C-A03AE8432780}" type="presParOf" srcId="{A2CE9FC6-529F-433E-8EB8-E0FA6708410F}" destId="{D7340523-F192-4325-BF01-7878F1E498C2}" srcOrd="0" destOrd="0" presId="urn:microsoft.com/office/officeart/2005/8/layout/hierarchy4"/>
    <dgm:cxn modelId="{F6A35B84-BA0D-7A4C-B47B-3A57984D086B}" type="presParOf" srcId="{D7340523-F192-4325-BF01-7878F1E498C2}" destId="{9CF57A16-D93D-473E-A880-77F752F769F9}" srcOrd="0" destOrd="0" presId="urn:microsoft.com/office/officeart/2005/8/layout/hierarchy4"/>
    <dgm:cxn modelId="{8B88F3CC-28E6-2449-86A9-15DC43BF0A97}" type="presParOf" srcId="{D7340523-F192-4325-BF01-7878F1E498C2}" destId="{E6CB10C5-0A84-447A-A074-E5BE78799E4D}" srcOrd="1" destOrd="0" presId="urn:microsoft.com/office/officeart/2005/8/layout/hierarchy4"/>
    <dgm:cxn modelId="{A4DA1FB3-B7B5-AB4B-AB17-DD01BB587649}" type="presParOf" srcId="{D7340523-F192-4325-BF01-7878F1E498C2}" destId="{5D583A6E-E486-4FE2-8803-B79F68B4C4DA}" srcOrd="2" destOrd="0" presId="urn:microsoft.com/office/officeart/2005/8/layout/hierarchy4"/>
    <dgm:cxn modelId="{75B53DFD-F4AC-844A-99EC-073D499D8CFD}" type="presParOf" srcId="{5D583A6E-E486-4FE2-8803-B79F68B4C4DA}" destId="{7E05C48F-51FB-4424-A9DD-FEB720EC9BC6}" srcOrd="0" destOrd="0" presId="urn:microsoft.com/office/officeart/2005/8/layout/hierarchy4"/>
    <dgm:cxn modelId="{707AD0F0-D187-2A43-B3B3-B7C42995DAE0}" type="presParOf" srcId="{7E05C48F-51FB-4424-A9DD-FEB720EC9BC6}" destId="{E8BB5FA7-33A2-40A9-8205-F508EC33BC42}" srcOrd="0" destOrd="0" presId="urn:microsoft.com/office/officeart/2005/8/layout/hierarchy4"/>
    <dgm:cxn modelId="{BBA33BA3-2A92-8F42-AD67-924AA6C84C8F}" type="presParOf" srcId="{7E05C48F-51FB-4424-A9DD-FEB720EC9BC6}" destId="{8984B9CF-C6AD-4DC4-A6B9-CF8EEDA3F7D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6A5B69-D1A9-4CB2-B3A8-5343FC942317}">
      <dsp:nvSpPr>
        <dsp:cNvPr id="0" name=""/>
        <dsp:cNvSpPr/>
      </dsp:nvSpPr>
      <dsp:spPr>
        <a:xfrm>
          <a:off x="0" y="0"/>
          <a:ext cx="8944610" cy="659765"/>
        </a:xfrm>
        <a:prstGeom prst="roundRect">
          <a:avLst>
            <a:gd name="adj" fmla="val 10000"/>
          </a:avLst>
        </a:prstGeom>
        <a:solidFill>
          <a:srgbClr val="FFD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Period of Performance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Budget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Partner(s)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</a:t>
          </a:r>
        </a:p>
      </dsp:txBody>
      <dsp:txXfrm>
        <a:off x="19324" y="19324"/>
        <a:ext cx="8905962" cy="6211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48D8AB-B693-4EDD-BBFC-5AD42B27D729}">
      <dsp:nvSpPr>
        <dsp:cNvPr id="0" name=""/>
        <dsp:cNvSpPr/>
      </dsp:nvSpPr>
      <dsp:spPr>
        <a:xfrm>
          <a:off x="5141" y="809"/>
          <a:ext cx="8966711" cy="861952"/>
        </a:xfrm>
        <a:prstGeom prst="roundRect">
          <a:avLst>
            <a:gd name="adj" fmla="val 10000"/>
          </a:avLst>
        </a:prstGeom>
        <a:solidFill>
          <a:srgbClr val="FFD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dsp:txBody>
      <dsp:txXfrm>
        <a:off x="30387" y="26055"/>
        <a:ext cx="8916219" cy="811460"/>
      </dsp:txXfrm>
    </dsp:sp>
    <dsp:sp modelId="{E4EF792D-DBE0-4384-8CED-BAB844E48E7A}">
      <dsp:nvSpPr>
        <dsp:cNvPr id="0" name=""/>
        <dsp:cNvSpPr/>
      </dsp:nvSpPr>
      <dsp:spPr>
        <a:xfrm>
          <a:off x="5141" y="977025"/>
          <a:ext cx="3486295" cy="861952"/>
        </a:xfrm>
        <a:prstGeom prst="roundRect">
          <a:avLst>
            <a:gd name="adj" fmla="val 10000"/>
          </a:avLst>
        </a:prstGeom>
        <a:solidFill>
          <a:srgbClr val="00669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sp:txBody>
      <dsp:txXfrm>
        <a:off x="30387" y="1002271"/>
        <a:ext cx="3435803" cy="811460"/>
      </dsp:txXfrm>
    </dsp:sp>
    <dsp:sp modelId="{AAE0E80A-6C54-48BA-BFE8-330DC33E628F}">
      <dsp:nvSpPr>
        <dsp:cNvPr id="0" name=""/>
        <dsp:cNvSpPr/>
      </dsp:nvSpPr>
      <dsp:spPr>
        <a:xfrm>
          <a:off x="5141" y="1953241"/>
          <a:ext cx="1707294" cy="861952"/>
        </a:xfrm>
        <a:prstGeom prst="roundRect">
          <a:avLst>
            <a:gd name="adj" fmla="val 10000"/>
          </a:avLst>
        </a:prstGeom>
        <a:solidFill>
          <a:srgbClr val="0082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</a:t>
          </a:r>
        </a:p>
      </dsp:txBody>
      <dsp:txXfrm>
        <a:off x="30387" y="1978487"/>
        <a:ext cx="1656802" cy="811460"/>
      </dsp:txXfrm>
    </dsp:sp>
    <dsp:sp modelId="{3CF29C9F-1175-4F8B-B06B-667D699C2663}">
      <dsp:nvSpPr>
        <dsp:cNvPr id="0" name=""/>
        <dsp:cNvSpPr/>
      </dsp:nvSpPr>
      <dsp:spPr>
        <a:xfrm>
          <a:off x="5141" y="2929458"/>
          <a:ext cx="1707294" cy="861952"/>
        </a:xfrm>
        <a:prstGeom prst="roundRect">
          <a:avLst>
            <a:gd name="adj" fmla="val 10000"/>
          </a:avLst>
        </a:prstGeom>
        <a:solidFill>
          <a:srgbClr val="01B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1.1.2</a:t>
          </a:r>
        </a:p>
      </dsp:txBody>
      <dsp:txXfrm>
        <a:off x="30387" y="2954704"/>
        <a:ext cx="1656802" cy="811460"/>
      </dsp:txXfrm>
    </dsp:sp>
    <dsp:sp modelId="{144042D6-C467-4FEC-9746-2C4AA46ED41C}">
      <dsp:nvSpPr>
        <dsp:cNvPr id="0" name=""/>
        <dsp:cNvSpPr/>
      </dsp:nvSpPr>
      <dsp:spPr>
        <a:xfrm>
          <a:off x="1784142" y="1953241"/>
          <a:ext cx="1707294" cy="861952"/>
        </a:xfrm>
        <a:prstGeom prst="roundRect">
          <a:avLst>
            <a:gd name="adj" fmla="val 10000"/>
          </a:avLst>
        </a:prstGeom>
        <a:solidFill>
          <a:srgbClr val="0082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</a:t>
          </a:r>
        </a:p>
      </dsp:txBody>
      <dsp:txXfrm>
        <a:off x="1809388" y="1978487"/>
        <a:ext cx="1656802" cy="811460"/>
      </dsp:txXfrm>
    </dsp:sp>
    <dsp:sp modelId="{0C49F1D9-3446-48BE-9827-6655BD7BF24B}">
      <dsp:nvSpPr>
        <dsp:cNvPr id="0" name=""/>
        <dsp:cNvSpPr/>
      </dsp:nvSpPr>
      <dsp:spPr>
        <a:xfrm>
          <a:off x="1784142" y="2929458"/>
          <a:ext cx="1707294" cy="861952"/>
        </a:xfrm>
        <a:prstGeom prst="roundRect">
          <a:avLst>
            <a:gd name="adj" fmla="val 10000"/>
          </a:avLst>
        </a:prstGeom>
        <a:solidFill>
          <a:srgbClr val="01B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1.2.2</a:t>
          </a:r>
        </a:p>
      </dsp:txBody>
      <dsp:txXfrm>
        <a:off x="1809388" y="2954704"/>
        <a:ext cx="1656802" cy="811460"/>
      </dsp:txXfrm>
    </dsp:sp>
    <dsp:sp modelId="{250082CF-3C8C-4668-B87A-3CAAC2EC9C8C}">
      <dsp:nvSpPr>
        <dsp:cNvPr id="0" name=""/>
        <dsp:cNvSpPr/>
      </dsp:nvSpPr>
      <dsp:spPr>
        <a:xfrm>
          <a:off x="3634850" y="977025"/>
          <a:ext cx="3486295" cy="861952"/>
        </a:xfrm>
        <a:prstGeom prst="roundRect">
          <a:avLst>
            <a:gd name="adj" fmla="val 10000"/>
          </a:avLst>
        </a:prstGeom>
        <a:solidFill>
          <a:srgbClr val="F6861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sp:txBody>
      <dsp:txXfrm>
        <a:off x="3660096" y="1002271"/>
        <a:ext cx="3435803" cy="811460"/>
      </dsp:txXfrm>
    </dsp:sp>
    <dsp:sp modelId="{30EFA8B2-9889-4150-BBB7-3A01DFFBD3E5}">
      <dsp:nvSpPr>
        <dsp:cNvPr id="0" name=""/>
        <dsp:cNvSpPr/>
      </dsp:nvSpPr>
      <dsp:spPr>
        <a:xfrm>
          <a:off x="3634850" y="1953241"/>
          <a:ext cx="1707294" cy="861952"/>
        </a:xfrm>
        <a:prstGeom prst="roundRect">
          <a:avLst>
            <a:gd name="adj" fmla="val 10000"/>
          </a:avLst>
        </a:prstGeom>
        <a:solidFill>
          <a:srgbClr val="F8A55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</a:t>
          </a:r>
        </a:p>
      </dsp:txBody>
      <dsp:txXfrm>
        <a:off x="3660096" y="1978487"/>
        <a:ext cx="1656802" cy="811460"/>
      </dsp:txXfrm>
    </dsp:sp>
    <dsp:sp modelId="{5F585C9C-E2E6-4AE1-8FEC-B308D7AB1C70}">
      <dsp:nvSpPr>
        <dsp:cNvPr id="0" name=""/>
        <dsp:cNvSpPr/>
      </dsp:nvSpPr>
      <dsp:spPr>
        <a:xfrm>
          <a:off x="3634850" y="2929458"/>
          <a:ext cx="1707294" cy="861952"/>
        </a:xfrm>
        <a:prstGeom prst="roundRect">
          <a:avLst>
            <a:gd name="adj" fmla="val 10000"/>
          </a:avLst>
        </a:prstGeom>
        <a:solidFill>
          <a:srgbClr val="FABD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2.1.2</a:t>
          </a:r>
        </a:p>
      </dsp:txBody>
      <dsp:txXfrm>
        <a:off x="3660096" y="2954704"/>
        <a:ext cx="1656802" cy="811460"/>
      </dsp:txXfrm>
    </dsp:sp>
    <dsp:sp modelId="{46B63032-423F-490F-8D43-AA6BC33435F0}">
      <dsp:nvSpPr>
        <dsp:cNvPr id="0" name=""/>
        <dsp:cNvSpPr/>
      </dsp:nvSpPr>
      <dsp:spPr>
        <a:xfrm>
          <a:off x="5413851" y="1953241"/>
          <a:ext cx="1707294" cy="861952"/>
        </a:xfrm>
        <a:prstGeom prst="roundRect">
          <a:avLst>
            <a:gd name="adj" fmla="val 10000"/>
          </a:avLst>
        </a:prstGeom>
        <a:solidFill>
          <a:srgbClr val="F8A55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</a:t>
          </a:r>
        </a:p>
      </dsp:txBody>
      <dsp:txXfrm>
        <a:off x="5439097" y="1978487"/>
        <a:ext cx="1656802" cy="811460"/>
      </dsp:txXfrm>
    </dsp:sp>
    <dsp:sp modelId="{59EAC9C7-08A6-4D79-9D38-0329153ECFA6}">
      <dsp:nvSpPr>
        <dsp:cNvPr id="0" name=""/>
        <dsp:cNvSpPr/>
      </dsp:nvSpPr>
      <dsp:spPr>
        <a:xfrm>
          <a:off x="5413851" y="2929458"/>
          <a:ext cx="1707294" cy="861952"/>
        </a:xfrm>
        <a:prstGeom prst="roundRect">
          <a:avLst>
            <a:gd name="adj" fmla="val 10000"/>
          </a:avLst>
        </a:prstGeom>
        <a:solidFill>
          <a:srgbClr val="FABD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2.2.2</a:t>
          </a:r>
        </a:p>
      </dsp:txBody>
      <dsp:txXfrm>
        <a:off x="5439097" y="2954704"/>
        <a:ext cx="1656802" cy="811460"/>
      </dsp:txXfrm>
    </dsp:sp>
    <dsp:sp modelId="{EF5D5BDB-1688-40C8-819A-397B5AC2DEC9}">
      <dsp:nvSpPr>
        <dsp:cNvPr id="0" name=""/>
        <dsp:cNvSpPr/>
      </dsp:nvSpPr>
      <dsp:spPr>
        <a:xfrm>
          <a:off x="7264558" y="977025"/>
          <a:ext cx="1707294" cy="861952"/>
        </a:xfrm>
        <a:prstGeom prst="roundRect">
          <a:avLst>
            <a:gd name="adj" fmla="val 10000"/>
          </a:avLst>
        </a:prstGeom>
        <a:solidFill>
          <a:srgbClr val="8FC73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</a:t>
          </a:r>
        </a:p>
      </dsp:txBody>
      <dsp:txXfrm>
        <a:off x="7289804" y="1002271"/>
        <a:ext cx="1656802" cy="811460"/>
      </dsp:txXfrm>
    </dsp:sp>
    <dsp:sp modelId="{9CF57A16-D93D-473E-A880-77F752F769F9}">
      <dsp:nvSpPr>
        <dsp:cNvPr id="0" name=""/>
        <dsp:cNvSpPr/>
      </dsp:nvSpPr>
      <dsp:spPr>
        <a:xfrm>
          <a:off x="7264558" y="1953241"/>
          <a:ext cx="1707294" cy="861952"/>
        </a:xfrm>
        <a:prstGeom prst="roundRect">
          <a:avLst>
            <a:gd name="adj" fmla="val 10000"/>
          </a:avLst>
        </a:prstGeom>
        <a:solidFill>
          <a:srgbClr val="A1D05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</a:t>
          </a:r>
        </a:p>
      </dsp:txBody>
      <dsp:txXfrm>
        <a:off x="7289804" y="1978487"/>
        <a:ext cx="1656802" cy="811460"/>
      </dsp:txXfrm>
    </dsp:sp>
    <dsp:sp modelId="{E8BB5FA7-33A2-40A9-8205-F508EC33BC42}">
      <dsp:nvSpPr>
        <dsp:cNvPr id="0" name=""/>
        <dsp:cNvSpPr/>
      </dsp:nvSpPr>
      <dsp:spPr>
        <a:xfrm>
          <a:off x="7264558" y="2929458"/>
          <a:ext cx="1707294" cy="861952"/>
        </a:xfrm>
        <a:prstGeom prst="roundRect">
          <a:avLst>
            <a:gd name="adj" fmla="val 10000"/>
          </a:avLst>
        </a:prstGeom>
        <a:solidFill>
          <a:srgbClr val="B8DC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3.1.2</a:t>
          </a:r>
        </a:p>
      </dsp:txBody>
      <dsp:txXfrm>
        <a:off x="7289804" y="2954704"/>
        <a:ext cx="1656802" cy="81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E5CD70604D4540B085460CC660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507-C63F-4509-9D8D-7D4A6AA1FA94}"/>
      </w:docPartPr>
      <w:docPartBody>
        <w:p w:rsidR="00A93673" w:rsidRDefault="00FA34EB" w:rsidP="00FA34EB">
          <w:pPr>
            <w:pStyle w:val="FDE5CD70604D4540B085460CC66042E2"/>
          </w:pPr>
          <w:r w:rsidRPr="00001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71-F84E-412F-AF0E-1A9D23D21E67}"/>
      </w:docPartPr>
      <w:docPartBody>
        <w:p w:rsidR="00771605" w:rsidRDefault="00EE1D91">
          <w:r w:rsidRPr="001C4EE7">
            <w:rPr>
              <w:rStyle w:val="PlaceholderText"/>
            </w:rPr>
            <w:t>Choose an item.</w:t>
          </w:r>
        </w:p>
      </w:docPartBody>
    </w:docPart>
    <w:docPart>
      <w:docPartPr>
        <w:name w:val="E9B377832F024A4D8BBAC5F18FC6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5E04-D077-4D73-A099-5D1E9008AD60}"/>
      </w:docPartPr>
      <w:docPartBody>
        <w:p w:rsidR="00000000" w:rsidRDefault="00F87F3C" w:rsidP="00F87F3C">
          <w:pPr>
            <w:pStyle w:val="E9B377832F024A4D8BBAC5F18FC63F63"/>
          </w:pPr>
          <w:r w:rsidRPr="001C4E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swiss"/>
    <w:pitch w:val="variable"/>
    <w:sig w:usb0="A000002F" w:usb1="0000000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 regular">
    <w:altName w:val="Cambria"/>
    <w:panose1 w:val="020B0803050202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EB"/>
    <w:rsid w:val="002F5085"/>
    <w:rsid w:val="00457BD7"/>
    <w:rsid w:val="0064579A"/>
    <w:rsid w:val="00693F78"/>
    <w:rsid w:val="00696C40"/>
    <w:rsid w:val="00771605"/>
    <w:rsid w:val="008273A3"/>
    <w:rsid w:val="00961C2E"/>
    <w:rsid w:val="009E3C1D"/>
    <w:rsid w:val="009F7281"/>
    <w:rsid w:val="00A557E6"/>
    <w:rsid w:val="00A66D1C"/>
    <w:rsid w:val="00A93673"/>
    <w:rsid w:val="00B434A5"/>
    <w:rsid w:val="00C62EEC"/>
    <w:rsid w:val="00C961D7"/>
    <w:rsid w:val="00D56850"/>
    <w:rsid w:val="00EE1D91"/>
    <w:rsid w:val="00F36D70"/>
    <w:rsid w:val="00F531D4"/>
    <w:rsid w:val="00F87039"/>
    <w:rsid w:val="00F87F3C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F3C"/>
    <w:rPr>
      <w:color w:val="808080"/>
    </w:rPr>
  </w:style>
  <w:style w:type="paragraph" w:customStyle="1" w:styleId="FDE5CD70604D4540B085460CC66042E2">
    <w:name w:val="FDE5CD70604D4540B085460CC66042E2"/>
    <w:rsid w:val="00FA34EB"/>
  </w:style>
  <w:style w:type="paragraph" w:customStyle="1" w:styleId="C6B8EFC45AD3457D995ED24AF85DE01C">
    <w:name w:val="C6B8EFC45AD3457D995ED24AF85DE01C"/>
    <w:rsid w:val="00FA34EB"/>
  </w:style>
  <w:style w:type="paragraph" w:customStyle="1" w:styleId="138456618F98466E929B73CD6223842C">
    <w:name w:val="138456618F98466E929B73CD6223842C"/>
    <w:rsid w:val="00FA34EB"/>
  </w:style>
  <w:style w:type="paragraph" w:customStyle="1" w:styleId="5B85373819CF4007A76856C5975DB94A">
    <w:name w:val="5B85373819CF4007A76856C5975DB94A"/>
    <w:rsid w:val="00FA34EB"/>
  </w:style>
  <w:style w:type="paragraph" w:customStyle="1" w:styleId="1F8FF2A4614640759B1E6150DAD72B5F">
    <w:name w:val="1F8FF2A4614640759B1E6150DAD72B5F"/>
    <w:rsid w:val="00FA34EB"/>
  </w:style>
  <w:style w:type="paragraph" w:customStyle="1" w:styleId="E9B377832F024A4D8BBAC5F18FC63F63">
    <w:name w:val="E9B377832F024A4D8BBAC5F18FC63F63"/>
    <w:rsid w:val="00F87F3C"/>
    <w:rPr>
      <w:lang w:val="en-GB" w:eastAsia="en-GB"/>
    </w:rPr>
  </w:style>
  <w:style w:type="paragraph" w:customStyle="1" w:styleId="AEF64BEF2073404E8980D1C22B024A0B">
    <w:name w:val="AEF64BEF2073404E8980D1C22B024A0B"/>
    <w:rsid w:val="00F87F3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4" ma:contentTypeDescription="Create a new document." ma:contentTypeScope="" ma:versionID="701a455657b839c9e29ade90b259c741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targetNamespace="http://schemas.microsoft.com/office/2006/metadata/properties" ma:root="true" ma:fieldsID="eabc0c5fef5ce48fddbb6fb53f232d92" ns1:_="" ns2:_="" ns3:_="">
    <xsd:import namespace="http://schemas.microsoft.com/sharepoint/v3"/>
    <xsd:import namespace="bb2a6d92-e379-4e48-8a30-fa9dbc91c3e0"/>
    <xsd:import namespace="dec277c2-6f74-4c32-b08a-7a3f27c17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E96CF-8FC0-48B4-97C1-95A8472F9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108D2-9404-4DAB-B2CB-CFA1FA90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a6d92-e379-4e48-8a30-fa9dbc91c3e0"/>
    <ds:schemaRef ds:uri="dec277c2-6f74-4c32-b08a-7a3f27c1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2EFBB-E1CD-0447-80DD-FEBD444A4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6AAA3-8FAD-495D-877E-530023B2876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IDLO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rvazquez@idlo.int</dc:creator>
  <cp:keywords/>
  <dc:description/>
  <cp:lastModifiedBy>Carlotta Rossi</cp:lastModifiedBy>
  <cp:revision>7</cp:revision>
  <cp:lastPrinted>2015-04-22T12:46:00Z</cp:lastPrinted>
  <dcterms:created xsi:type="dcterms:W3CDTF">2020-11-24T15:32:00Z</dcterms:created>
  <dcterms:modified xsi:type="dcterms:W3CDTF">2020-11-25T09:54:00Z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14800</vt:r8>
  </property>
</Properties>
</file>